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2CA" w:rsidRPr="00F912CA" w:rsidRDefault="00F912CA" w:rsidP="00F912CA">
      <w:pPr>
        <w:spacing w:line="240" w:lineRule="auto"/>
        <w:ind w:firstLine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Самообследование деятельности</w:t>
      </w: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F912CA" w:rsidRPr="00F912CA" w:rsidRDefault="00BE60C1" w:rsidP="00F912CA">
      <w:pPr>
        <w:spacing w:line="240" w:lineRule="auto"/>
        <w:ind w:firstLine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РЖД детского сада № 46</w:t>
      </w:r>
      <w:r w:rsidR="00F912CA"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870BBA" w:rsidP="00F912CA">
      <w:pPr>
        <w:spacing w:line="240" w:lineRule="auto"/>
        <w:ind w:firstLine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 2025</w:t>
      </w:r>
      <w:r w:rsidR="00F912CA"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год</w:t>
      </w:r>
      <w:r w:rsidR="00F912CA"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F912CA" w:rsidRPr="00F912CA" w:rsidRDefault="00F912CA" w:rsidP="00F912CA">
      <w:pPr>
        <w:spacing w:line="240" w:lineRule="auto"/>
        <w:ind w:firstLine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7549D6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Самообследование деятельности частного дошкольного образовате</w:t>
      </w:r>
      <w:r w:rsidR="00BE60C1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учреждения «РЖД детский сад № 46»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составлено в соответствии с Приказом Минобрнауки Российской Федерации от 14 июня 2013 г. № 462 «Порядок проведения самообследования образовательной организацией». </w:t>
      </w:r>
    </w:p>
    <w:p w:rsidR="00F912CA" w:rsidRDefault="00F912CA" w:rsidP="007549D6">
      <w:pPr>
        <w:spacing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Самообследование включает в себя аналитическую часть и результаты </w:t>
      </w:r>
      <w:r w:rsidR="00870BB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 деятельности ДОУ за 2025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г. </w:t>
      </w:r>
    </w:p>
    <w:p w:rsidR="00AB074C" w:rsidRPr="00F912CA" w:rsidRDefault="00AB074C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F912CA" w:rsidRPr="00F912CA" w:rsidRDefault="00F912CA" w:rsidP="007549D6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 АНАЛИТИЧЕСКАЯ ЧАСТЬ</w:t>
      </w:r>
    </w:p>
    <w:p w:rsidR="00F912CA" w:rsidRPr="00F912CA" w:rsidRDefault="00F912CA" w:rsidP="007549D6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1.Общие сведения о ДОУ</w:t>
      </w: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Тип учреждения: 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дошкольное образовательное учреждение.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Вид учреждения: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детский сад.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Статус: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частное учреждение.  </w:t>
      </w:r>
    </w:p>
    <w:p w:rsidR="00F912CA" w:rsidRPr="00F912CA" w:rsidRDefault="00F912CA" w:rsidP="00BE60C1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Лицензия на образовательную деятельность: 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Лицензия  </w:t>
      </w:r>
      <w:r w:rsidRPr="00F912CA">
        <w:rPr>
          <w:rFonts w:ascii="Times New Roman" w:eastAsia="Times New Roman" w:hAnsi="Times New Roman" w:cs="Times New Roman"/>
          <w:sz w:val="20"/>
          <w:szCs w:val="20"/>
          <w:lang w:eastAsia="ru-RU"/>
        </w:rPr>
        <w:t>42Л01 от 29.02.2016г.  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№ 15808    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Адрес: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650055, г. Кемерово, ул. Сибиряков-Гвардейцев, дом 9а </w:t>
      </w:r>
    </w:p>
    <w:p w:rsidR="00F912CA" w:rsidRPr="00F912CA" w:rsidRDefault="00F912CA" w:rsidP="007549D6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Телефон: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8(3842)32-20-52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Адрес электронной почты:</w:t>
      </w:r>
      <w:hyperlink r:id="rId6" w:tgtFrame="_blank" w:history="1">
        <w:r w:rsidRPr="00F912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</w:t>
        </w:r>
      </w:hyperlink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</w:t>
      </w:r>
    </w:p>
    <w:p w:rsidR="00F912CA" w:rsidRPr="00F912CA" w:rsidRDefault="00F912CA" w:rsidP="007549D6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lang w:val="en-US" w:eastAsia="ru-RU"/>
        </w:rPr>
        <w:t>Dou</w:t>
      </w:r>
      <w:r w:rsidRPr="00F912CA">
        <w:rPr>
          <w:rFonts w:ascii="Times New Roman" w:eastAsia="Times New Roman" w:hAnsi="Times New Roman" w:cs="Times New Roman"/>
          <w:lang w:eastAsia="ru-RU"/>
        </w:rPr>
        <w:t>178</w:t>
      </w:r>
      <w:proofErr w:type="spellStart"/>
      <w:r w:rsidRPr="00F912CA">
        <w:rPr>
          <w:rFonts w:ascii="Times New Roman" w:eastAsia="Times New Roman" w:hAnsi="Times New Roman" w:cs="Times New Roman"/>
          <w:lang w:val="en-US" w:eastAsia="ru-RU"/>
        </w:rPr>
        <w:t>rzd</w:t>
      </w:r>
      <w:proofErr w:type="spellEnd"/>
      <w:r w:rsidRPr="00F912CA">
        <w:rPr>
          <w:rFonts w:ascii="Times New Roman" w:eastAsia="Times New Roman" w:hAnsi="Times New Roman" w:cs="Times New Roman"/>
          <w:lang w:eastAsia="ru-RU"/>
        </w:rPr>
        <w:t>@</w:t>
      </w:r>
      <w:r w:rsidRPr="00F912CA">
        <w:rPr>
          <w:rFonts w:ascii="Times New Roman" w:eastAsia="Times New Roman" w:hAnsi="Times New Roman" w:cs="Times New Roman"/>
          <w:lang w:val="en-US" w:eastAsia="ru-RU"/>
        </w:rPr>
        <w:t>mail</w:t>
      </w:r>
      <w:r w:rsidRPr="00F912CA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F912CA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F912CA">
        <w:rPr>
          <w:rFonts w:ascii="Times New Roman" w:eastAsia="Times New Roman" w:hAnsi="Times New Roman" w:cs="Times New Roman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Режим работы: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пятидневный  12-ти часовой  с 7.00 до 19.00.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u w:val="single"/>
          <w:lang w:eastAsia="ru-RU"/>
        </w:rPr>
        <w:t>Учредитель</w:t>
      </w:r>
      <w:r w:rsidRPr="00F912CA">
        <w:rPr>
          <w:rFonts w:ascii="Times New Roman" w:eastAsia="Times New Roman" w:hAnsi="Times New Roman" w:cs="Times New Roman"/>
          <w:lang w:eastAsia="ru-RU"/>
        </w:rPr>
        <w:t> – открытое акционерное общество «Российские железные дороги» 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lang w:eastAsia="ru-RU"/>
        </w:rPr>
        <w:t>Адрес:</w:t>
      </w:r>
      <w:r w:rsidRPr="00F912CA">
        <w:rPr>
          <w:rFonts w:ascii="Times New Roman" w:eastAsia="Times New Roman" w:hAnsi="Times New Roman" w:cs="Times New Roman"/>
          <w:lang w:eastAsia="ru-RU"/>
        </w:rPr>
        <w:t> 107174, Москва, Новая Басманная ул., д. 2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lang w:eastAsia="ru-RU"/>
        </w:rPr>
        <w:t>Справочная по телефонам ОАО "РЖД"</w:t>
      </w:r>
      <w:r w:rsidRPr="00F912CA">
        <w:rPr>
          <w:rFonts w:ascii="Times New Roman" w:eastAsia="Times New Roman" w:hAnsi="Times New Roman" w:cs="Times New Roman"/>
          <w:lang w:eastAsia="ru-RU"/>
        </w:rPr>
        <w:t>: (499) 262-99-0 </w:t>
      </w:r>
    </w:p>
    <w:p w:rsidR="00F912CA" w:rsidRPr="00F912CA" w:rsidRDefault="00F912CA" w:rsidP="00F912CA">
      <w:pPr>
        <w:spacing w:line="240" w:lineRule="auto"/>
        <w:ind w:firstLine="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870BB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 2025</w:t>
      </w:r>
      <w:r w:rsidR="005F1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году в ДОУ функционировало 5 групп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E2C0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мест: </w:t>
      </w:r>
    </w:p>
    <w:p w:rsidR="00F912CA" w:rsidRPr="00F912CA" w:rsidRDefault="00F912CA" w:rsidP="00F912CA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групп: </w:t>
      </w:r>
    </w:p>
    <w:p w:rsidR="00F912CA" w:rsidRPr="00F912CA" w:rsidRDefault="005925F5" w:rsidP="00F912CA">
      <w:pPr>
        <w:numPr>
          <w:ilvl w:val="0"/>
          <w:numId w:val="1"/>
        </w:numPr>
        <w:shd w:val="clear" w:color="auto" w:fill="FFFFFF"/>
        <w:spacing w:line="240" w:lineRule="auto"/>
        <w:ind w:left="360" w:firstLine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группа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раннего возраста (1,5 - 3 лет) </w:t>
      </w:r>
    </w:p>
    <w:p w:rsidR="001E2C02" w:rsidRDefault="001E2C02" w:rsidP="00F912CA">
      <w:pPr>
        <w:numPr>
          <w:ilvl w:val="0"/>
          <w:numId w:val="1"/>
        </w:numPr>
        <w:shd w:val="clear" w:color="auto" w:fill="FFFFFF"/>
        <w:spacing w:line="240" w:lineRule="auto"/>
        <w:ind w:left="360" w:firstLine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</w:t>
      </w:r>
      <w:r w:rsidR="00BC3ECC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C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дошкольного возраста 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3–5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лет)</w:t>
      </w:r>
    </w:p>
    <w:p w:rsidR="00F912CA" w:rsidRPr="00F912CA" w:rsidRDefault="001E2C02" w:rsidP="00F912CA">
      <w:pPr>
        <w:numPr>
          <w:ilvl w:val="0"/>
          <w:numId w:val="1"/>
        </w:numPr>
        <w:shd w:val="clear" w:color="auto" w:fill="FFFFFF"/>
        <w:spacing w:line="240" w:lineRule="auto"/>
        <w:ind w:left="360" w:firstLine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группы компенсирующей направленности (5-7 лет)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870BBA" w:rsidP="00F912CA">
      <w:pPr>
        <w:shd w:val="clear" w:color="auto" w:fill="FFFFFF"/>
        <w:spacing w:line="240" w:lineRule="auto"/>
        <w:ind w:left="720" w:firstLine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 60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детей посещало детский сад.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Вывод: ДОУ зарегистрировано и функционирует в соответствии с нормативными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документами в сфере образования Российской Федерации.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Плановое задание по наполняемости учреждения детьми выполнено полностью. 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hd w:val="clear" w:color="auto" w:fill="FFFFFF"/>
        <w:spacing w:line="240" w:lineRule="auto"/>
        <w:ind w:left="705" w:hanging="27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color w:val="080202"/>
          <w:sz w:val="28"/>
          <w:szCs w:val="28"/>
          <w:lang w:eastAsia="ru-RU"/>
        </w:rPr>
        <w:t>2. Нормативно-правовое обеспечение управления образовательным учреждением</w:t>
      </w:r>
      <w:r w:rsidRPr="00F912CA">
        <w:rPr>
          <w:rFonts w:ascii="Times New Roman" w:eastAsia="Times New Roman" w:hAnsi="Times New Roman" w:cs="Times New Roman"/>
          <w:color w:val="080202"/>
          <w:sz w:val="28"/>
          <w:szCs w:val="28"/>
          <w:lang w:eastAsia="ru-RU"/>
        </w:rPr>
        <w:t> </w:t>
      </w:r>
    </w:p>
    <w:p w:rsidR="00F912CA" w:rsidRPr="00F912CA" w:rsidRDefault="00BE60C1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детский сад № 46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Кемерово осуществляет свою деятельность в соответствии с Законом «Об образовании в Российской Федерации» от 29 декабря 2012 г. № 273-ФЗ, а также следующими нормативно-правовыми   документами: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Порядком организации образовательной деятельности, утвержденным приказом Министерства образования и науки РФ от30.08.2013 № 1014;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Конвенцией ООН о правах ребёнка.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</w:t>
      </w:r>
      <w:r w:rsidR="00F97D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 2.4.</w:t>
      </w:r>
      <w:r w:rsidR="00AB0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3648-20  «Санитарно-эпидемиологические требования к 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074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 воспитания и обучения, отдыха и оздоровления детей и молодежи»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Письмом Министерства образования и науки РФ от 21.10.2010 г. 03-248 «О разработке Основной общеобразовательной программы дошкольного образования»;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РФ от 5 августа 2013 г. № 662 «Об осуществлении мониторинга системы образования».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Министерства образования и науки Российской Федерации № 1155 от 17.10.2013г. «Об утверждении Федерального государственного образовательного стандарта дошкольного образования»;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«Об основных гарантиях прав ребёнка Российской Федерации» от 24.07.1998г. № 124-ФЗ;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Действующими нормативно правовыми документами в сфере образования;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lastRenderedPageBreak/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Распорядительными документами Учредителя;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</w:t>
      </w:r>
      <w:r w:rsidR="00BE60C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вом РЖД детский сад № 46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 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 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Детским садом осуществляется также на основании локальных документов, утвержденных в установленном порядке: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Коллективного договора; 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ме</w:t>
      </w:r>
      <w:r w:rsidR="00BE60C1">
        <w:rPr>
          <w:rFonts w:ascii="Times New Roman" w:eastAsia="Times New Roman" w:hAnsi="Times New Roman" w:cs="Times New Roman"/>
          <w:sz w:val="24"/>
          <w:szCs w:val="24"/>
          <w:lang w:eastAsia="ru-RU"/>
        </w:rPr>
        <w:t>жду РЖД детский сад № 46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ОАО «РЖД»;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Трудовых договоров между администрацией и работниками;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Штатного расписания;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внутреннего трудового распорядка Детского сада;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Инструкций по организации охраны жизни и здоровья детей   и   работников Детского сада;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Должностных инструкций работников;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Годового плана работы Детского сада;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 работы специалистов и воспитателей; </w:t>
      </w:r>
    </w:p>
    <w:p w:rsidR="00F912CA" w:rsidRPr="00F912CA" w:rsidRDefault="00F912C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Symbol" w:eastAsia="Times New Roman" w:hAnsi="Symbol" w:cs="Segoe UI"/>
          <w:sz w:val="24"/>
          <w:szCs w:val="24"/>
          <w:lang w:eastAsia="ru-RU"/>
        </w:rPr>
        <w:sym w:font="Symbol" w:char="F0B7"/>
      </w:r>
      <w:r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             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Приказов заведующего, других локальных актов. </w:t>
      </w:r>
    </w:p>
    <w:p w:rsidR="00F912CA" w:rsidRPr="00F912CA" w:rsidRDefault="00F912CA" w:rsidP="007549D6">
      <w:pPr>
        <w:spacing w:line="240" w:lineRule="auto"/>
        <w:ind w:left="-570"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870BBA" w:rsidP="007549D6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течение 2025</w:t>
      </w:r>
      <w:r w:rsidR="00F912CA"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 года продолжалась работа по созданию и обогащению нормативно-информационного обеспечения управления. Используются унифицированные формы оформления приказов. Управление осуществляется на аналитическом уровне.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  Система управления ДОУ</w:t>
      </w: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7549D6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 Учреждением осуществляется Учредителем. </w:t>
      </w:r>
    </w:p>
    <w:p w:rsidR="00F912CA" w:rsidRPr="00F912CA" w:rsidRDefault="00F912CA" w:rsidP="007549D6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управления детского сада направлена на создание благоприятных условий для воспитания и обучения детей, охраны и укрепления их здоровья, обеспечение интеллектуального, физического и личностного развития.  </w:t>
      </w:r>
    </w:p>
    <w:p w:rsidR="00F912CA" w:rsidRPr="00F912CA" w:rsidRDefault="00F912CA" w:rsidP="007549D6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детским садом осуществляется в соответствии с действующим законодательством Российской Федерации: </w:t>
      </w:r>
    </w:p>
    <w:p w:rsidR="00F912CA" w:rsidRPr="00F912CA" w:rsidRDefault="00F912CA" w:rsidP="007549D6">
      <w:pPr>
        <w:numPr>
          <w:ilvl w:val="0"/>
          <w:numId w:val="2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29.12.2012 № 273-ФЗ "Об образовании в Российской Федерации"; </w:t>
      </w:r>
    </w:p>
    <w:p w:rsidR="00F912CA" w:rsidRPr="00F912CA" w:rsidRDefault="00F912CA" w:rsidP="007549D6">
      <w:pPr>
        <w:numPr>
          <w:ilvl w:val="0"/>
          <w:numId w:val="2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Министерства образования и науки Российской Федерации (Минобрнауки России) от 17 октября 2013 г. № 1155 «Об утверждении федерального государственного образовательного стандарта дошкольного образования», </w:t>
      </w:r>
    </w:p>
    <w:p w:rsidR="00F912CA" w:rsidRPr="00F912CA" w:rsidRDefault="00F912CA" w:rsidP="007549D6">
      <w:pPr>
        <w:numPr>
          <w:ilvl w:val="0"/>
          <w:numId w:val="3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 Минобрнауки России от 30.08.2013 № 1014 «Об утверждении Порядка организации и осуществлении образовательной деятельности по основным общеобразовательным программам – образовательным программам дошкольного образования»; </w:t>
      </w:r>
    </w:p>
    <w:p w:rsidR="00F912CA" w:rsidRPr="00F912CA" w:rsidRDefault="00F912CA" w:rsidP="007549D6">
      <w:pPr>
        <w:numPr>
          <w:ilvl w:val="0"/>
          <w:numId w:val="3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 Минобрнауки России от 14.06.2013 № 462 "Об утверждении порядка проведения самообследования образовательной организацией": </w:t>
      </w:r>
    </w:p>
    <w:p w:rsidR="00F912CA" w:rsidRPr="00F912CA" w:rsidRDefault="00F912CA" w:rsidP="007549D6">
      <w:pPr>
        <w:numPr>
          <w:ilvl w:val="0"/>
          <w:numId w:val="3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 Минобрнауки России от 10.12.2013 № 1324 "Об утверждении показателей деятельности организации, подлежащей самообследованию"; </w:t>
      </w:r>
    </w:p>
    <w:p w:rsidR="00F912CA" w:rsidRPr="00F912CA" w:rsidRDefault="00F912CA" w:rsidP="007549D6">
      <w:pPr>
        <w:numPr>
          <w:ilvl w:val="0"/>
          <w:numId w:val="3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письмом Минобрнауки России от 28.10.2010 № 13-312 "О подготовке публичных докладов"; </w:t>
      </w:r>
    </w:p>
    <w:p w:rsidR="00F912CA" w:rsidRPr="00F912CA" w:rsidRDefault="00F912CA" w:rsidP="007549D6">
      <w:pPr>
        <w:numPr>
          <w:ilvl w:val="0"/>
          <w:numId w:val="3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письмом Минобрнауки России от 03.04.2015 № АП-512/02 "О направлении методических рекомендаций по независимой оценке качества образования" </w:t>
      </w:r>
    </w:p>
    <w:p w:rsidR="00F912CA" w:rsidRPr="00F912CA" w:rsidRDefault="00F912CA" w:rsidP="007549D6">
      <w:pPr>
        <w:numPr>
          <w:ilvl w:val="0"/>
          <w:numId w:val="4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</w:t>
      </w:r>
      <w:r w:rsidR="00BE60C1">
        <w:rPr>
          <w:rFonts w:ascii="Times New Roman" w:eastAsia="Times New Roman" w:hAnsi="Times New Roman" w:cs="Times New Roman"/>
          <w:sz w:val="24"/>
          <w:szCs w:val="24"/>
          <w:lang w:eastAsia="ru-RU"/>
        </w:rPr>
        <w:t>ом РЖД детский сад № 46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7549D6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детском саду разработан пакет документов регламентирующих деятельность учреждения:  </w:t>
      </w:r>
    </w:p>
    <w:p w:rsidR="00F912CA" w:rsidRPr="00F912CA" w:rsidRDefault="00F912CA" w:rsidP="007549D6">
      <w:pPr>
        <w:numPr>
          <w:ilvl w:val="0"/>
          <w:numId w:val="5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детского сада;  </w:t>
      </w:r>
    </w:p>
    <w:p w:rsidR="00F912CA" w:rsidRPr="00F912CA" w:rsidRDefault="00F912CA" w:rsidP="007549D6">
      <w:pPr>
        <w:numPr>
          <w:ilvl w:val="0"/>
          <w:numId w:val="5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между детским садом и ОАО «РЖД»; </w:t>
      </w:r>
    </w:p>
    <w:p w:rsidR="00F912CA" w:rsidRPr="00F912CA" w:rsidRDefault="00F912CA" w:rsidP="007549D6">
      <w:pPr>
        <w:numPr>
          <w:ilvl w:val="0"/>
          <w:numId w:val="5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коллективный договор; </w:t>
      </w:r>
    </w:p>
    <w:p w:rsidR="00F912CA" w:rsidRPr="00F912CA" w:rsidRDefault="00F912CA" w:rsidP="007549D6">
      <w:pPr>
        <w:numPr>
          <w:ilvl w:val="0"/>
          <w:numId w:val="6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акты; </w:t>
      </w:r>
    </w:p>
    <w:p w:rsidR="00F912CA" w:rsidRPr="00F912CA" w:rsidRDefault="00F912CA" w:rsidP="007549D6">
      <w:pPr>
        <w:numPr>
          <w:ilvl w:val="0"/>
          <w:numId w:val="6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 педагогами, обслуживающим персоналом; </w:t>
      </w:r>
    </w:p>
    <w:p w:rsidR="00F912CA" w:rsidRPr="00F912CA" w:rsidRDefault="00F912CA" w:rsidP="007549D6">
      <w:pPr>
        <w:numPr>
          <w:ilvl w:val="0"/>
          <w:numId w:val="6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инструкции. </w:t>
      </w:r>
    </w:p>
    <w:p w:rsidR="00F912CA" w:rsidRPr="00F912CA" w:rsidRDefault="00F912CA" w:rsidP="007549D6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Учреждением осуществляется на основе сочетания принципов единоначалия и коллегиальности. </w:t>
      </w:r>
    </w:p>
    <w:p w:rsidR="00F912CA" w:rsidRPr="00F912CA" w:rsidRDefault="00F912CA" w:rsidP="007549D6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Единоличным исполнительным органом Учреждения является заведующий, который осуществляет текущее руководство деятельностью Учреждения. </w:t>
      </w:r>
    </w:p>
    <w:p w:rsidR="00F912CA" w:rsidRPr="00F912CA" w:rsidRDefault="00F912CA" w:rsidP="007549D6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Учреждении сформирован коллегиальный орган управления: общее собрание работников Учреждения, педагогический совет Учрежде</w:t>
      </w:r>
      <w:r w:rsidR="00BE60C1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ния.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F912CA" w:rsidRDefault="00F912CA" w:rsidP="007549D6">
      <w:pPr>
        <w:spacing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Порядок выборов в коллегиальный орган и их компетенции определяется локальными актами Учреждения. </w:t>
      </w:r>
    </w:p>
    <w:p w:rsidR="00F97D6E" w:rsidRPr="00F912CA" w:rsidRDefault="00F97D6E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9F546D5" wp14:editId="61AB2A99">
            <wp:extent cx="5838246" cy="4245997"/>
            <wp:effectExtent l="0" t="0" r="0" b="2540"/>
            <wp:docPr id="1" name="Рисунок 1" descr="C:\Users\User\AppData\Local\Microsoft\Windows\Temporary Internet Files\Content.Word\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11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560" cy="4246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2CA" w:rsidRPr="00F912CA" w:rsidRDefault="00F912CA" w:rsidP="007549D6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7549D6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Структура и механизм управления ДОУ определяют стабильное функционирование. Демократизация системы управления способствует развитию инициативы участников образовательного процесса (педагогов, родителей (законных представителей), детей и сотрудников ДОУ).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7549D6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19636B" w:rsidRPr="00F912CA" w:rsidRDefault="00F912CA" w:rsidP="0019636B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9636B"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    Общие сведения об образовательной деятельности</w:t>
      </w:r>
      <w:r w:rsidR="0019636B"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9636B" w:rsidRPr="00F912CA" w:rsidRDefault="0019636B" w:rsidP="0019636B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9636B" w:rsidRPr="00F912CA" w:rsidRDefault="0019636B" w:rsidP="0019636B">
      <w:pPr>
        <w:spacing w:line="240" w:lineRule="auto"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 органи</w:t>
      </w:r>
      <w:r w:rsidR="008D2139">
        <w:rPr>
          <w:rFonts w:ascii="Times New Roman" w:eastAsia="Times New Roman" w:hAnsi="Times New Roman" w:cs="Times New Roman"/>
          <w:sz w:val="24"/>
          <w:szCs w:val="24"/>
          <w:lang w:eastAsia="ru-RU"/>
        </w:rPr>
        <w:t>зуется в соответствии с 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образовательной програ</w:t>
      </w:r>
      <w:r w:rsidR="008D2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ммой дошкольного образования (далее 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ОП ДО) и направлена на формирование общей культуры воспитанников, развитие физических, интеллектуальных, нравственных, эстетических и личностных качеств с учётом возрастных и индивидуальных особенностей, формирование предпосылок учебной деятельности, сохранение и укрепление здоровья детей дошкольного возраста. </w:t>
      </w:r>
    </w:p>
    <w:p w:rsidR="0019636B" w:rsidRPr="00F912CA" w:rsidRDefault="0019636B" w:rsidP="0019636B">
      <w:pPr>
        <w:spacing w:line="240" w:lineRule="auto"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 ведётся на русском языке, в очной форме, нормативный срок обучения 5 лет, уровень образования – дошкольное образование. </w:t>
      </w:r>
    </w:p>
    <w:p w:rsidR="0019636B" w:rsidRPr="00F912CA" w:rsidRDefault="0019636B" w:rsidP="0019636B">
      <w:pPr>
        <w:spacing w:line="240" w:lineRule="auto"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 в ДОУ строится с учетом контингента воспитанников, их индивидуальных и возрастных особенностей</w:t>
      </w:r>
      <w:r w:rsidR="008D2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требованиями 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ОП ДО. </w:t>
      </w:r>
    </w:p>
    <w:p w:rsidR="0019636B" w:rsidRPr="00F912CA" w:rsidRDefault="0019636B" w:rsidP="0019636B">
      <w:pPr>
        <w:spacing w:line="240" w:lineRule="auto"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организации образовательной деятельности учитываются принципы интеграции образовательных областей (физическое развитие, познавательное развитие, речевое развитие, социально-коммуникативное развитие, художественно-эстетическое развитие)</w:t>
      </w:r>
      <w:r w:rsidRPr="00F912C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возрастными возможностями и особенностями детей.  </w:t>
      </w:r>
    </w:p>
    <w:p w:rsidR="0019636B" w:rsidRPr="00F912CA" w:rsidRDefault="0019636B" w:rsidP="0019636B">
      <w:pPr>
        <w:spacing w:line="240" w:lineRule="auto"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 строится на основе законодательно-нормативных документов, оценки состояния здоровья детей, системы психолого-педагогических принципов, отражающих представление о самоценности дошкольного детства.  </w:t>
      </w:r>
    </w:p>
    <w:p w:rsidR="0019636B" w:rsidRPr="00F912CA" w:rsidRDefault="0019636B" w:rsidP="0019636B">
      <w:pPr>
        <w:spacing w:line="240" w:lineRule="auto"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формой образования и воспитания </w:t>
      </w:r>
      <w:r w:rsidRPr="00F912C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является игра и виды детской деятельности </w:t>
      </w:r>
      <w:r w:rsidRPr="00F912C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игровая, коммуникативная, трудовая, познавательно-исследовательская,</w:t>
      </w:r>
      <w:r w:rsidRPr="00F912C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продуктивная, музыкально-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художественная, чтение художественной литературы). </w:t>
      </w:r>
    </w:p>
    <w:p w:rsidR="0019636B" w:rsidRPr="00F912CA" w:rsidRDefault="0019636B" w:rsidP="0019636B">
      <w:pPr>
        <w:spacing w:line="240" w:lineRule="auto"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основу организации образовательной деятельности определен </w:t>
      </w:r>
      <w:r w:rsidRPr="00F912C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комплексно-тематический принцип планирования.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19636B" w:rsidRPr="00F912CA" w:rsidRDefault="0019636B" w:rsidP="0019636B">
      <w:pPr>
        <w:spacing w:line="240" w:lineRule="auto"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соответствии с Приказом Министерства образования и науки Российской Федерации от 17.10.2013 года № 1155 «Об утверждении  федерального государственного образовательного стандарта дошкольног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образования»  в течение  2021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года велась активная работа по реализации ФГОС ДО.  </w:t>
      </w:r>
    </w:p>
    <w:p w:rsidR="0019636B" w:rsidRPr="00F912CA" w:rsidRDefault="0019636B" w:rsidP="0019636B">
      <w:pPr>
        <w:spacing w:line="240" w:lineRule="auto"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отчётный период в ДОУ проведены следующие мероприятия: </w:t>
      </w:r>
    </w:p>
    <w:p w:rsidR="0019636B" w:rsidRPr="00F912CA" w:rsidRDefault="0019636B" w:rsidP="0019636B">
      <w:pPr>
        <w:numPr>
          <w:ilvl w:val="0"/>
          <w:numId w:val="7"/>
        </w:numPr>
        <w:spacing w:line="240" w:lineRule="auto"/>
        <w:ind w:left="0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 банк нормативно-правовых документов федерального, регионального уровней, регламентирующих введение и реализацию ФГОС ДО. </w:t>
      </w:r>
    </w:p>
    <w:p w:rsidR="0019636B" w:rsidRPr="00F912CA" w:rsidRDefault="0019636B" w:rsidP="0019636B">
      <w:pPr>
        <w:numPr>
          <w:ilvl w:val="0"/>
          <w:numId w:val="7"/>
        </w:numPr>
        <w:spacing w:line="240" w:lineRule="auto"/>
        <w:ind w:left="0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Налажено взаимодействие с социальными партнёрами: МБОУ ДПО «Научно-методический цен</w:t>
      </w:r>
      <w:r w:rsidR="001E2C02">
        <w:rPr>
          <w:rFonts w:ascii="Times New Roman" w:eastAsia="Times New Roman" w:hAnsi="Times New Roman" w:cs="Times New Roman"/>
          <w:sz w:val="24"/>
          <w:szCs w:val="24"/>
          <w:lang w:eastAsia="ru-RU"/>
        </w:rPr>
        <w:t>тр» г. Кемерово, Институт развития образования Кузбасса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19636B" w:rsidRPr="00F912CA" w:rsidRDefault="0019636B" w:rsidP="0019636B">
      <w:pPr>
        <w:spacing w:line="240" w:lineRule="auto"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636B" w:rsidRPr="00F912CA" w:rsidRDefault="0019636B" w:rsidP="0019636B">
      <w:pPr>
        <w:spacing w:line="240" w:lineRule="auto"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Образовательный процесс в ДОУ организован в соответствии с основными направлениями социально-экономического развития Российской Федерации, государственной политикой в сфере образования, ФГОС ДО, основной образовательной программой дошкольного образова</w:t>
      </w:r>
      <w:r w:rsidR="00BE60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ния ДОУ</w:t>
      </w: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636B" w:rsidRPr="00F912CA" w:rsidRDefault="0019636B" w:rsidP="0019636B">
      <w:pPr>
        <w:spacing w:line="240" w:lineRule="auto"/>
        <w:ind w:firstLine="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B516D" w:rsidRPr="00333F29" w:rsidRDefault="00DB516D" w:rsidP="00DB516D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333F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Организация образовательной деятельности</w:t>
      </w:r>
      <w:r w:rsidRPr="00333F2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B516D" w:rsidRPr="00185913" w:rsidRDefault="00DB516D" w:rsidP="00DB516D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18591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516D" w:rsidRPr="00185913" w:rsidRDefault="00DB516D" w:rsidP="00DB516D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18591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работает по Образовательной программе дошкольного образования, принятой на педагогическом с</w:t>
      </w:r>
      <w:r w:rsidR="00333F2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овете (протокол №1 от 31.08.2024</w:t>
      </w:r>
      <w:r w:rsidRPr="00185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г.). </w:t>
      </w:r>
    </w:p>
    <w:p w:rsidR="00DB516D" w:rsidRPr="00185913" w:rsidRDefault="00DB516D" w:rsidP="00DB51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5913">
        <w:rPr>
          <w:rFonts w:ascii="Arial" w:eastAsia="Calibri" w:hAnsi="Arial" w:cs="Arial"/>
          <w:color w:val="3F3F3F"/>
          <w:sz w:val="24"/>
          <w:szCs w:val="24"/>
          <w:lang w:eastAsia="ru-RU"/>
        </w:rPr>
        <w:t xml:space="preserve"> </w:t>
      </w:r>
      <w:r w:rsidRPr="00185913">
        <w:rPr>
          <w:rFonts w:ascii="Times New Roman" w:eastAsia="Times New Roman" w:hAnsi="Times New Roman" w:cs="Times New Roman"/>
          <w:b/>
          <w:i/>
          <w:sz w:val="24"/>
          <w:szCs w:val="24"/>
        </w:rPr>
        <w:t>Целью</w:t>
      </w:r>
      <w:r w:rsidRPr="00185913">
        <w:rPr>
          <w:rFonts w:ascii="Times New Roman" w:eastAsia="Times New Roman" w:hAnsi="Times New Roman" w:cs="Times New Roman"/>
          <w:sz w:val="24"/>
          <w:szCs w:val="24"/>
        </w:rPr>
        <w:t xml:space="preserve"> программы является всестороннее развитие и воспитание ребенка в период дошкольного детства на основе духовно-нравственных ценностей народов Российской Федерации, исторических и национально-культурных традиций.</w:t>
      </w:r>
    </w:p>
    <w:p w:rsidR="00DB516D" w:rsidRPr="00185913" w:rsidRDefault="00DB516D" w:rsidP="00DB51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5913">
        <w:rPr>
          <w:rFonts w:ascii="Times New Roman" w:eastAsia="Times New Roman" w:hAnsi="Times New Roman" w:cs="Times New Roman"/>
          <w:sz w:val="24"/>
          <w:szCs w:val="24"/>
        </w:rPr>
        <w:t xml:space="preserve">Цель Федеральной программы достигается через решение следующих </w:t>
      </w:r>
      <w:r w:rsidRPr="00185913">
        <w:rPr>
          <w:rFonts w:ascii="Times New Roman" w:eastAsia="Times New Roman" w:hAnsi="Times New Roman" w:cs="Times New Roman"/>
          <w:b/>
          <w:i/>
          <w:sz w:val="24"/>
          <w:szCs w:val="24"/>
        </w:rPr>
        <w:t>задач:</w:t>
      </w:r>
    </w:p>
    <w:p w:rsidR="00DB516D" w:rsidRPr="00185913" w:rsidRDefault="00DB516D" w:rsidP="00DB51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5913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единых для Российской Федерации содержания дошкольного образования и планируемых результатов освоения образовательной программы дошкольного образования; </w:t>
      </w:r>
    </w:p>
    <w:p w:rsidR="00DB516D" w:rsidRDefault="00DB516D" w:rsidP="00DB51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5913">
        <w:rPr>
          <w:rFonts w:ascii="Times New Roman" w:eastAsia="Times New Roman" w:hAnsi="Times New Roman" w:cs="Times New Roman"/>
          <w:sz w:val="24"/>
          <w:szCs w:val="24"/>
        </w:rPr>
        <w:t xml:space="preserve">построение (структурирование) содержания образовательной работы на основе учета возрастных и индивидуальных особенностей развития; </w:t>
      </w:r>
    </w:p>
    <w:p w:rsidR="00DB516D" w:rsidRPr="00185913" w:rsidRDefault="00DB516D" w:rsidP="00DB51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5913">
        <w:rPr>
          <w:rFonts w:ascii="Times New Roman" w:eastAsia="Times New Roman" w:hAnsi="Times New Roman" w:cs="Times New Roman"/>
          <w:sz w:val="24"/>
          <w:szCs w:val="24"/>
        </w:rPr>
        <w:t>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возможностей;</w:t>
      </w:r>
    </w:p>
    <w:p w:rsidR="00DB516D" w:rsidRPr="00185913" w:rsidRDefault="00DB516D" w:rsidP="00DB51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5913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динамики развития социальных, нравственных, патриотических, эстетических, интеллектуальных, физических качеств и способностей ребенка, его инициативности, самостоятельности и ответственности;  </w:t>
      </w:r>
    </w:p>
    <w:p w:rsidR="00DB516D" w:rsidRPr="00185913" w:rsidRDefault="00DB516D" w:rsidP="00DB51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5913">
        <w:rPr>
          <w:rFonts w:ascii="Times New Roman" w:eastAsia="Times New Roman" w:hAnsi="Times New Roman" w:cs="Times New Roman"/>
          <w:sz w:val="24"/>
          <w:szCs w:val="24"/>
        </w:rPr>
        <w:t>достижение детьми на этапе завершения дошкольного образования уровня развития, необходимого и достаточного для успешного освоения ими образовательных программ начального общего образования;</w:t>
      </w:r>
    </w:p>
    <w:p w:rsidR="00DB516D" w:rsidRPr="00185913" w:rsidRDefault="00DB516D" w:rsidP="00DB51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5913">
        <w:rPr>
          <w:rFonts w:ascii="Times New Roman" w:eastAsia="Times New Roman" w:hAnsi="Times New Roman" w:cs="Times New Roman"/>
          <w:sz w:val="24"/>
          <w:szCs w:val="24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DB516D" w:rsidRDefault="00DB516D" w:rsidP="00DB51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5913">
        <w:rPr>
          <w:rFonts w:ascii="Times New Roman" w:eastAsia="Times New Roman" w:hAnsi="Times New Roman" w:cs="Times New Roman"/>
          <w:sz w:val="24"/>
          <w:szCs w:val="24"/>
        </w:rPr>
        <w:t>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детей.</w:t>
      </w:r>
    </w:p>
    <w:p w:rsidR="00DB516D" w:rsidRPr="00185913" w:rsidRDefault="00DB516D" w:rsidP="00DB51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066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программы, формируемая участниками образовательных отношений, реализуется дополнительными образовательными программам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и:      </w:t>
      </w:r>
    </w:p>
    <w:p w:rsidR="00DB516D" w:rsidRPr="00F912CA" w:rsidRDefault="00DB516D" w:rsidP="00DB516D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С.Н.Николаева</w:t>
      </w:r>
      <w:proofErr w:type="spellEnd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Парциальная программа «Юный эколог». Система работы в младшей группе детского сада.  В программе представлена система экологического воспитания детей младшей группы детского сада (3-4 года): конспекты занятий, наблюдения, прогулки, экскурсии, игры. Программа адресована педагогам дошкольных образовательных организаций, студентам и преподавателям, студентам и преподавателям педагогических колледжей вузов. </w:t>
      </w:r>
    </w:p>
    <w:p w:rsidR="00DB516D" w:rsidRPr="00F912CA" w:rsidRDefault="00DB516D" w:rsidP="00DB516D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С.Н.Николаева</w:t>
      </w:r>
      <w:proofErr w:type="spellEnd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Парциальная программа «Юный эколог». Система работы в средней группе детского сада. В программе представлена система экологического воспитания детей средней группы детского сада (4-5 лет): конспекты занятий, наблюдения, прогулки, экскурсии, игры. Программа адресована педагогам дошкольных образовательных организаций, студентам и преподавателям, студентам и преподавателям педагогических колледжей вузов. </w:t>
      </w:r>
    </w:p>
    <w:p w:rsidR="00DB516D" w:rsidRPr="00F912CA" w:rsidRDefault="00DB516D" w:rsidP="00DB516D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3. Е.В. Павлова, Ю.В. Черкашина. Дополнительная общеразвивающая программа</w:t>
      </w: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«Мы - будущие железнодорожники». Дополнительная общеразвивающая программа «Мы – будущие железнодорожники» разработана для детей старшего дошкольного возраста. </w:t>
      </w:r>
    </w:p>
    <w:p w:rsidR="00DB516D" w:rsidRPr="00F912CA" w:rsidRDefault="00DB516D" w:rsidP="00DB516D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будет полезна воспитателям дошкольных образовательных учреждений, работающих с детьми старшего дошкольного возраста. </w:t>
      </w:r>
    </w:p>
    <w:p w:rsidR="00DB516D" w:rsidRPr="00F912CA" w:rsidRDefault="00DB516D" w:rsidP="00DB516D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4. Е.В. Павлова, М.А. Селезнева. Дополнительная общеразвивающая программа</w:t>
      </w: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  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«Мы - юные железнодорожники» для детей младшего, среднего дошкольного возраста. Программа направлена на формирование интереса и уважительного отношения к профессиям своих родителей через 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ознакомление детей младшего, среднего дошкольного возраста с работой железнодорожного транспорта. Программа адресована педагогам дошкольных образовательных организаций. </w:t>
      </w:r>
    </w:p>
    <w:p w:rsidR="00DB516D" w:rsidRPr="00F912CA" w:rsidRDefault="00DB516D" w:rsidP="00DB516D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7. Т.А. Асанова, О.В. </w:t>
      </w:r>
      <w:proofErr w:type="spellStart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Кармаева</w:t>
      </w:r>
      <w:proofErr w:type="spellEnd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  Дополнительная   общеразвивающая программа «</w:t>
      </w:r>
      <w:proofErr w:type="spellStart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Крупеничка</w:t>
      </w:r>
      <w:proofErr w:type="spellEnd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для детей старшего дошкольного возраста. Программа направлена на ознакомление дошкольников с историей, культурой и бытом русского народа.  Программа будет полезна воспитателям дошкольных образовательных учреждений, работающих с детьми старшего дошкольного возраста. </w:t>
      </w:r>
    </w:p>
    <w:p w:rsidR="00DB516D" w:rsidRPr="00F912CA" w:rsidRDefault="00DB516D" w:rsidP="00DB516D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ДОУ созданы условия для разностороннего развития детей с 1,5 до 7 лет. Детский сад оснащен современным оборудованием для разнообразных видов детской деятельности. В детском саду имеется музыкальный, тренажерный и спортивный залы, бассейн, комната психологической разгрузки, логопедические  кабинеты, «Музей народного быта» и музей «Станция «Дошколенок». На территории детского сада  оборудованы спортивная площадка и площадка ПДД, оформлены уголки «В гостях у сказки» и «Растительный и животный мир Кузбасса». </w:t>
      </w:r>
    </w:p>
    <w:p w:rsidR="00DB516D" w:rsidRPr="00F912CA" w:rsidRDefault="00DB516D" w:rsidP="00DB516D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образовательной деятельности представлено по пяти образовательным областям: социально-коммуникативное, познавательное, речевое, художественно - эстетическое и физическое развитие. Образовательная деятельность с детьми строится с учётом индивидуальных особенностей детей и их способностей. При организации образовательной деятельности учитываются национально-культурные, климатические условия. </w:t>
      </w:r>
    </w:p>
    <w:p w:rsidR="00DB516D" w:rsidRPr="00F912CA" w:rsidRDefault="00DB516D" w:rsidP="00DB516D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516D" w:rsidRPr="00F912CA" w:rsidRDefault="00DB516D" w:rsidP="00DB516D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516D" w:rsidRPr="00F912CA" w:rsidRDefault="00DB516D" w:rsidP="00DB516D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Образовательная деятельность в ДОУ организована в соответствии с требованиями, предъявляемыми законодательством к дошкольному образованию и направлена на сохранение и укрепление здоровья воспитанников, предоставление равных возможностей для их полноценного развития и подготовки к дальнейшей учебной деятельности и жизни в современных условиях. 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516D" w:rsidRPr="00F912CA" w:rsidRDefault="00DB516D" w:rsidP="00DB516D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Количество и продолжительность организованной образовательной деятельности устанавливаются в соответствии с санитарно-гигиеническими нормами и требованиями.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516D" w:rsidRPr="00F912CA" w:rsidRDefault="00DB516D" w:rsidP="00DB516D">
      <w:pPr>
        <w:ind w:firstLine="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:rsidR="00DB516D" w:rsidRPr="00F912CA" w:rsidRDefault="00DB516D" w:rsidP="00DB516D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C92B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Качество </w:t>
      </w:r>
      <w:r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образовательной работы ДОУ</w:t>
      </w:r>
    </w:p>
    <w:p w:rsidR="00DB516D" w:rsidRPr="00F912CA" w:rsidRDefault="00DB516D" w:rsidP="00DB516D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:rsidR="00B200E8" w:rsidRPr="001B31CD" w:rsidRDefault="00B200E8" w:rsidP="00062D77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F5C86" w:rsidRPr="001B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2025 </w:t>
      </w:r>
      <w:r w:rsidR="00D6416C" w:rsidRPr="001B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году </w:t>
      </w:r>
      <w:r w:rsidR="00D6416C" w:rsidRPr="001B31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обобщили опыт работы</w:t>
      </w:r>
      <w:r w:rsidR="00B84120" w:rsidRPr="001B31C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был представлен на различных уровнях,</w:t>
      </w:r>
      <w:r w:rsidR="00D6416C" w:rsidRPr="001B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педагоги:</w:t>
      </w:r>
    </w:p>
    <w:p w:rsidR="00A6603C" w:rsidRPr="001B31CD" w:rsidRDefault="00B200E8" w:rsidP="001B31CD">
      <w:pPr>
        <w:spacing w:after="200" w:line="276" w:lineRule="auto"/>
        <w:ind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="007C3DCF" w:rsidRPr="001B31CD">
        <w:rPr>
          <w:rFonts w:ascii="Times New Roman" w:eastAsia="Calibri" w:hAnsi="Times New Roman" w:cs="Times New Roman"/>
          <w:sz w:val="24"/>
          <w:szCs w:val="24"/>
        </w:rPr>
        <w:t>Гайдарова</w:t>
      </w:r>
      <w:proofErr w:type="spellEnd"/>
      <w:r w:rsidR="007C3DCF" w:rsidRPr="001B31CD">
        <w:rPr>
          <w:rFonts w:ascii="Times New Roman" w:eastAsia="Calibri" w:hAnsi="Times New Roman" w:cs="Times New Roman"/>
          <w:sz w:val="24"/>
          <w:szCs w:val="24"/>
        </w:rPr>
        <w:t xml:space="preserve"> С.С., Бобрышева Н.Б.: </w:t>
      </w:r>
      <w:r w:rsidR="00A6603C" w:rsidRPr="001B31CD">
        <w:rPr>
          <w:rFonts w:ascii="Times New Roman" w:eastAsia="Calibri" w:hAnsi="Times New Roman" w:cs="Times New Roman"/>
          <w:sz w:val="24"/>
          <w:szCs w:val="24"/>
        </w:rPr>
        <w:t>проект «Умные ладошки»</w:t>
      </w:r>
      <w:r w:rsidRPr="001B31CD">
        <w:rPr>
          <w:rFonts w:ascii="Times New Roman" w:eastAsia="Calibri" w:hAnsi="Times New Roman" w:cs="Times New Roman"/>
          <w:sz w:val="24"/>
          <w:szCs w:val="24"/>
        </w:rPr>
        <w:t>.</w:t>
      </w:r>
      <w:r w:rsidR="00B84120" w:rsidRPr="001B31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B31CD">
        <w:rPr>
          <w:rFonts w:ascii="Times New Roman" w:eastAsia="Calibri" w:hAnsi="Times New Roman" w:cs="Times New Roman"/>
          <w:sz w:val="24"/>
          <w:szCs w:val="24"/>
        </w:rPr>
        <w:t>Отмечен</w:t>
      </w:r>
      <w:r w:rsidR="00B84120" w:rsidRPr="001B31CD">
        <w:rPr>
          <w:rFonts w:ascii="Times New Roman" w:eastAsia="Calibri" w:hAnsi="Times New Roman" w:cs="Times New Roman"/>
          <w:sz w:val="24"/>
          <w:szCs w:val="24"/>
        </w:rPr>
        <w:t xml:space="preserve"> бронзовой медалью  в конкурсе «Лучший экспонат» </w:t>
      </w:r>
      <w:r w:rsidR="00B84120" w:rsidRPr="001B31CD">
        <w:rPr>
          <w:rFonts w:ascii="Times New Roman" w:eastAsia="Calibri" w:hAnsi="Times New Roman" w:cs="Times New Roman"/>
          <w:sz w:val="24"/>
          <w:szCs w:val="24"/>
          <w:lang w:val="en-US"/>
        </w:rPr>
        <w:t>VII</w:t>
      </w:r>
      <w:r w:rsidR="00B84120" w:rsidRPr="001B31CD">
        <w:rPr>
          <w:rFonts w:ascii="Times New Roman" w:eastAsia="Calibri" w:hAnsi="Times New Roman" w:cs="Times New Roman"/>
          <w:sz w:val="24"/>
          <w:szCs w:val="24"/>
        </w:rPr>
        <w:t xml:space="preserve"> Сибирского научно-образовательного форума и </w:t>
      </w:r>
      <w:r w:rsidR="00B84120" w:rsidRPr="001B31CD">
        <w:rPr>
          <w:rFonts w:ascii="Times New Roman" w:eastAsia="Calibri" w:hAnsi="Times New Roman" w:cs="Times New Roman"/>
          <w:sz w:val="24"/>
          <w:szCs w:val="24"/>
          <w:lang w:val="en-US"/>
        </w:rPr>
        <w:t>XXVII</w:t>
      </w:r>
      <w:r w:rsidR="00B84120" w:rsidRPr="001B31CD">
        <w:rPr>
          <w:rFonts w:ascii="Times New Roman" w:eastAsia="Calibri" w:hAnsi="Times New Roman" w:cs="Times New Roman"/>
          <w:sz w:val="24"/>
          <w:szCs w:val="24"/>
        </w:rPr>
        <w:t xml:space="preserve"> специализированной выставки «Образование. Карьера» (19-21 марта 2025 года г. Новокузнецк).</w:t>
      </w: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603C" w:rsidRPr="001B31C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B31CD" w:rsidRDefault="001B31CD" w:rsidP="001B31CD">
      <w:pPr>
        <w:spacing w:after="200"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63651" w:rsidRPr="001B31CD" w:rsidRDefault="00A6603C" w:rsidP="001B31CD">
      <w:pPr>
        <w:spacing w:after="200"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1B31CD">
        <w:rPr>
          <w:rFonts w:ascii="Times New Roman" w:eastAsia="Calibri" w:hAnsi="Times New Roman" w:cs="Times New Roman"/>
          <w:sz w:val="24"/>
          <w:szCs w:val="24"/>
        </w:rPr>
        <w:t>-</w:t>
      </w:r>
      <w:r w:rsidR="00062D77" w:rsidRPr="001B31CD">
        <w:rPr>
          <w:rFonts w:ascii="Times New Roman" w:eastAsia="Calibri" w:hAnsi="Times New Roman" w:cs="Times New Roman"/>
          <w:sz w:val="24"/>
          <w:szCs w:val="24"/>
        </w:rPr>
        <w:t>Павлова Е.В.,</w:t>
      </w: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3DCF" w:rsidRPr="001B31CD">
        <w:rPr>
          <w:rFonts w:ascii="Times New Roman" w:eastAsia="Calibri" w:hAnsi="Times New Roman" w:cs="Times New Roman"/>
          <w:sz w:val="24"/>
          <w:szCs w:val="24"/>
        </w:rPr>
        <w:t xml:space="preserve">Асанова Т.А.: </w:t>
      </w:r>
      <w:r w:rsidRPr="001B31CD">
        <w:rPr>
          <w:rFonts w:ascii="Times New Roman" w:eastAsia="Calibri" w:hAnsi="Times New Roman" w:cs="Times New Roman"/>
          <w:sz w:val="24"/>
          <w:szCs w:val="24"/>
        </w:rPr>
        <w:t>проект «Детск</w:t>
      </w:r>
      <w:r w:rsidR="007C3DCF" w:rsidRPr="001B31CD">
        <w:rPr>
          <w:rFonts w:ascii="Times New Roman" w:eastAsia="Calibri" w:hAnsi="Times New Roman" w:cs="Times New Roman"/>
          <w:sz w:val="24"/>
          <w:szCs w:val="24"/>
        </w:rPr>
        <w:t>ий сад и семья: шаги навстречу».</w:t>
      </w:r>
      <w:r w:rsidR="00B84120" w:rsidRPr="001B31CD">
        <w:rPr>
          <w:rFonts w:ascii="Times New Roman" w:eastAsia="Calibri" w:hAnsi="Times New Roman" w:cs="Times New Roman"/>
          <w:sz w:val="24"/>
          <w:szCs w:val="24"/>
        </w:rPr>
        <w:t xml:space="preserve"> Отмечен дипломом </w:t>
      </w:r>
      <w:r w:rsidR="00B84120" w:rsidRPr="001B31CD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B84120" w:rsidRPr="001B31CD">
        <w:rPr>
          <w:rFonts w:ascii="Times New Roman" w:eastAsia="Calibri" w:hAnsi="Times New Roman" w:cs="Times New Roman"/>
          <w:sz w:val="24"/>
          <w:szCs w:val="24"/>
        </w:rPr>
        <w:t xml:space="preserve"> степени  в конкурсе «Лучший экспонат» </w:t>
      </w:r>
      <w:r w:rsidR="00B84120" w:rsidRPr="001B31CD">
        <w:rPr>
          <w:rFonts w:ascii="Times New Roman" w:eastAsia="Calibri" w:hAnsi="Times New Roman" w:cs="Times New Roman"/>
          <w:sz w:val="24"/>
          <w:szCs w:val="24"/>
          <w:lang w:val="en-US"/>
        </w:rPr>
        <w:t>VII</w:t>
      </w:r>
      <w:r w:rsidR="00B84120" w:rsidRPr="001B31CD">
        <w:rPr>
          <w:rFonts w:ascii="Times New Roman" w:eastAsia="Calibri" w:hAnsi="Times New Roman" w:cs="Times New Roman"/>
          <w:sz w:val="24"/>
          <w:szCs w:val="24"/>
        </w:rPr>
        <w:t xml:space="preserve"> Сибирского научно-образовательного форума и </w:t>
      </w:r>
      <w:r w:rsidR="00B84120" w:rsidRPr="001B31CD">
        <w:rPr>
          <w:rFonts w:ascii="Times New Roman" w:eastAsia="Calibri" w:hAnsi="Times New Roman" w:cs="Times New Roman"/>
          <w:sz w:val="24"/>
          <w:szCs w:val="24"/>
          <w:lang w:val="en-US"/>
        </w:rPr>
        <w:t>XXVII</w:t>
      </w:r>
      <w:r w:rsidR="00B84120" w:rsidRPr="001B31CD">
        <w:rPr>
          <w:rFonts w:ascii="Times New Roman" w:eastAsia="Calibri" w:hAnsi="Times New Roman" w:cs="Times New Roman"/>
          <w:sz w:val="24"/>
          <w:szCs w:val="24"/>
        </w:rPr>
        <w:t xml:space="preserve"> специализированной выставки «Образование. Карьера» (19-21 марта 2025 года г. Новокузнецк).</w:t>
      </w:r>
      <w:r w:rsidR="00663651" w:rsidRPr="001B31C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63651" w:rsidRPr="001B31CD" w:rsidRDefault="00062D77" w:rsidP="001B31CD">
      <w:pPr>
        <w:spacing w:after="200"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-Селезнева М.А.: </w:t>
      </w:r>
      <w:r w:rsidR="00663651" w:rsidRPr="001B31CD">
        <w:rPr>
          <w:rFonts w:ascii="Times New Roman" w:eastAsia="Calibri" w:hAnsi="Times New Roman" w:cs="Times New Roman"/>
          <w:sz w:val="24"/>
          <w:szCs w:val="24"/>
        </w:rPr>
        <w:t>проект «В</w:t>
      </w: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еликая Победа!». </w:t>
      </w:r>
      <w:r w:rsidR="00663651" w:rsidRPr="001B31CD">
        <w:rPr>
          <w:rFonts w:ascii="Times New Roman" w:eastAsia="Calibri" w:hAnsi="Times New Roman" w:cs="Times New Roman"/>
          <w:sz w:val="24"/>
          <w:szCs w:val="24"/>
        </w:rPr>
        <w:t>Педагогический конкурс «Серафимовский учитель» (организатор- Благотворительный фонд преподобного Серафима Саровского)</w:t>
      </w:r>
      <w:r w:rsidR="001B31CD" w:rsidRPr="001B31CD">
        <w:rPr>
          <w:rFonts w:ascii="Times New Roman" w:eastAsia="Calibri" w:hAnsi="Times New Roman" w:cs="Times New Roman"/>
          <w:sz w:val="24"/>
          <w:szCs w:val="24"/>
        </w:rPr>
        <w:t>. Диплом участника.</w:t>
      </w:r>
    </w:p>
    <w:p w:rsidR="00663651" w:rsidRPr="001B31CD" w:rsidRDefault="00663651" w:rsidP="001B31CD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1B31CD" w:rsidRPr="001B31CD">
        <w:rPr>
          <w:rFonts w:ascii="Times New Roman" w:eastAsia="Calibri" w:hAnsi="Times New Roman" w:cs="Times New Roman"/>
          <w:sz w:val="24"/>
          <w:szCs w:val="24"/>
        </w:rPr>
        <w:t>Асанова Т.А., Павлова Е.В. П</w:t>
      </w: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роект </w:t>
      </w:r>
      <w:r w:rsidR="001B31CD" w:rsidRPr="001B31CD">
        <w:rPr>
          <w:rFonts w:ascii="Times New Roman" w:eastAsia="Calibri" w:hAnsi="Times New Roman" w:cs="Times New Roman"/>
          <w:sz w:val="24"/>
          <w:szCs w:val="24"/>
        </w:rPr>
        <w:t xml:space="preserve">«Этих дней не смолкнет слава!». </w:t>
      </w:r>
      <w:r w:rsidRPr="001B31CD">
        <w:rPr>
          <w:rFonts w:ascii="Times New Roman" w:eastAsia="Calibri" w:hAnsi="Times New Roman" w:cs="Times New Roman"/>
          <w:sz w:val="24"/>
          <w:szCs w:val="24"/>
          <w:lang w:val="en-US"/>
        </w:rPr>
        <w:t>VII</w:t>
      </w: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 Всероссийский педагогический съезд «Моя страна». Всероссийский конкурс проектов и программ по духовно-нравственному и патриотическому воспитанию детей и молодежи «Граж</w:t>
      </w:r>
      <w:r w:rsidR="001B31CD" w:rsidRPr="001B31CD">
        <w:rPr>
          <w:rFonts w:ascii="Times New Roman" w:eastAsia="Calibri" w:hAnsi="Times New Roman" w:cs="Times New Roman"/>
          <w:sz w:val="24"/>
          <w:szCs w:val="24"/>
        </w:rPr>
        <w:t>данин и Патриот России – 2025». Д</w:t>
      </w:r>
      <w:r w:rsidRPr="001B31CD">
        <w:rPr>
          <w:rFonts w:ascii="Times New Roman" w:eastAsia="Calibri" w:hAnsi="Times New Roman" w:cs="Times New Roman"/>
          <w:sz w:val="24"/>
          <w:szCs w:val="24"/>
        </w:rPr>
        <w:t>иплом, медаль.</w:t>
      </w:r>
    </w:p>
    <w:p w:rsidR="009C5AC6" w:rsidRDefault="009C5AC6" w:rsidP="001B31CD">
      <w:pPr>
        <w:spacing w:line="276" w:lineRule="auto"/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C5AC6" w:rsidRDefault="009C5AC6" w:rsidP="009C5AC6">
      <w:pPr>
        <w:spacing w:line="276" w:lineRule="auto"/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C5AC6" w:rsidRDefault="009C5AC6" w:rsidP="009C5AC6">
      <w:pPr>
        <w:spacing w:line="276" w:lineRule="auto"/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5587" w:rsidRDefault="00FE5587" w:rsidP="009C5AC6">
      <w:pPr>
        <w:spacing w:line="276" w:lineRule="auto"/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5587" w:rsidRDefault="00FE5587" w:rsidP="009C5AC6">
      <w:pPr>
        <w:spacing w:line="276" w:lineRule="auto"/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C5AC6" w:rsidRDefault="009C5AC6" w:rsidP="009C5AC6">
      <w:pPr>
        <w:spacing w:line="276" w:lineRule="auto"/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34CE2" w:rsidRDefault="009C5AC6" w:rsidP="00FE5587">
      <w:pPr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C5AC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Результаты участия педагогов в конкурсах различного уровня:</w:t>
      </w:r>
    </w:p>
    <w:tbl>
      <w:tblPr>
        <w:tblpPr w:leftFromText="180" w:rightFromText="180" w:bottomFromText="200" w:horzAnchor="margin" w:tblpXSpec="center" w:tblpY="1740"/>
        <w:tblW w:w="10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050"/>
        <w:gridCol w:w="2307"/>
        <w:gridCol w:w="3077"/>
        <w:gridCol w:w="1832"/>
        <w:gridCol w:w="2092"/>
      </w:tblGrid>
      <w:tr w:rsidR="00834CE2" w:rsidRPr="00834CE2" w:rsidTr="00834CE2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год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Фамилия, имя,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отчество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Где и в чем участвовал</w:t>
            </w:r>
            <w:r w:rsidRPr="00834CE2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Уровень участия</w:t>
            </w:r>
            <w:r w:rsidRPr="00834CE2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награды</w:t>
            </w:r>
          </w:p>
        </w:tc>
      </w:tr>
      <w:tr w:rsidR="00834CE2" w:rsidRPr="00834CE2" w:rsidTr="00834CE2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Селезнева М.А.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V</w:t>
            </w: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Всероссийский профессиональный конкурс «Надежды России»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степени</w:t>
            </w:r>
          </w:p>
        </w:tc>
      </w:tr>
      <w:tr w:rsidR="00834CE2" w:rsidRPr="00834CE2" w:rsidTr="00834CE2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Черкашина Ю.В.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C92B31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C92B3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834CE2" w:rsidRPr="00C92B31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C92B3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профессиональный конкурс «Лучшая организация работы </w:t>
            </w:r>
          </w:p>
          <w:p w:rsidR="00834CE2" w:rsidRPr="00C92B31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C92B3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по патриотическому воспитанию </w:t>
            </w:r>
          </w:p>
          <w:p w:rsidR="00834CE2" w:rsidRPr="00C92B31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C92B3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 ДОУ «Растим будущих защитников Отечества»,</w:t>
            </w:r>
          </w:p>
          <w:p w:rsidR="00834CE2" w:rsidRPr="00C92B31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C92B3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посвященный 2025 году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C92B3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– «Год защитника Отечества»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834CE2" w:rsidRPr="00834CE2" w:rsidTr="00834CE2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Черкашина Ю.В.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VI</w:t>
            </w: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Международный конкурс «Гордость страны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Международный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степени</w:t>
            </w:r>
          </w:p>
        </w:tc>
      </w:tr>
      <w:tr w:rsidR="00834CE2" w:rsidRPr="00834CE2" w:rsidTr="00834CE2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Селезнева М.А.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VIII</w:t>
            </w: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Всероссийский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профессиональный конкурс «Гордость России»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степени</w:t>
            </w:r>
          </w:p>
        </w:tc>
      </w:tr>
      <w:tr w:rsidR="00834CE2" w:rsidRPr="00834CE2" w:rsidTr="00834CE2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Асанова Т.А.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Черкашина Ю.В.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Селезнева М.А.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Баландина О.Ю.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Панова И.В.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Кузнецова Е.В.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Синельникова Н.Ю.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Свириденко О.А.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Новикова Т.Г.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Международный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исторический диктант на тему событий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Великой Отечественной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войны –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«Диктант Победы»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Международный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 участника</w:t>
            </w:r>
          </w:p>
        </w:tc>
      </w:tr>
      <w:tr w:rsidR="00834CE2" w:rsidRPr="00834CE2" w:rsidTr="00834CE2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Кармаева</w:t>
            </w:r>
            <w:proofErr w:type="spellEnd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О.В.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Панова И.В.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Ларина С.В.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патриотический проект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«Сыны и Дочери Отечества»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при поддержке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Министерства Обороны РФ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gramStart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X  Всероссийский</w:t>
            </w:r>
            <w:proofErr w:type="gramEnd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конкурс художественного творчества (Приказ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Минпросвещения</w:t>
            </w:r>
            <w:proofErr w:type="spellEnd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России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от 30.08.2024г. № 620)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Диплом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золотой</w:t>
            </w:r>
          </w:p>
        </w:tc>
      </w:tr>
      <w:tr w:rsidR="00834CE2" w:rsidRPr="00834CE2" w:rsidTr="00834CE2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Кузнецова Е.В.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Селезнева М.А.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Рябоконова</w:t>
            </w:r>
            <w:proofErr w:type="spellEnd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П.Г.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патриотический проект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«Сыны и Дочери Отечества»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при поддержке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Министерства Обороны РФ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gramStart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X  Всероссийский</w:t>
            </w:r>
            <w:proofErr w:type="gramEnd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конкурс художественного творчества (Приказ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Минпросвещения</w:t>
            </w:r>
            <w:proofErr w:type="spellEnd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России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от 30.08.2024г. № 620)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серебряный</w:t>
            </w:r>
          </w:p>
        </w:tc>
      </w:tr>
      <w:tr w:rsidR="00834CE2" w:rsidRPr="00834CE2" w:rsidTr="00834CE2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Баландина О.Ю.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Черкашина Ю.В.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 М.А.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Свириденко О.В.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патриотический проект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«Сыны и Дочери Отечества»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при поддержке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Министерства Обороны РФ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gramStart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X  Всероссийский</w:t>
            </w:r>
            <w:proofErr w:type="gramEnd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конкурс художественного творчества (Приказ </w:t>
            </w:r>
          </w:p>
          <w:p w:rsid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Минпросвещения</w:t>
            </w:r>
            <w:proofErr w:type="spellEnd"/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России 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от 30.08.2024г. № 620)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Всероссийский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бронзовый</w:t>
            </w:r>
          </w:p>
        </w:tc>
      </w:tr>
      <w:tr w:rsidR="00834CE2" w:rsidRPr="00834CE2" w:rsidTr="00834CE2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Новикова Т.Г.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IX</w:t>
            </w: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Всероссийский профессиональный конкурс «Гордость России»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834CE2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степени</w:t>
            </w:r>
          </w:p>
        </w:tc>
      </w:tr>
      <w:tr w:rsidR="00834CE2" w:rsidRPr="00834CE2" w:rsidTr="00834CE2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CE2" w:rsidRPr="00834CE2" w:rsidRDefault="00834CE2" w:rsidP="00834CE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CE2" w:rsidRPr="00834CE2" w:rsidRDefault="00834CE2" w:rsidP="00834CE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</w:tr>
    </w:tbl>
    <w:p w:rsidR="009C5AC6" w:rsidRPr="009C5AC6" w:rsidRDefault="009C5AC6" w:rsidP="009C5AC6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AC6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реализации проекта «Этих дней не смолкнет слава!», посвященного «Году защитника Отечества» были организованы и проведены следующие мероприятия:</w:t>
      </w:r>
    </w:p>
    <w:p w:rsidR="009C5AC6" w:rsidRPr="009C5AC6" w:rsidRDefault="009C5AC6" w:rsidP="009C5AC6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61"/>
        <w:tblW w:w="0" w:type="auto"/>
        <w:tblLook w:val="04A0" w:firstRow="1" w:lastRow="0" w:firstColumn="1" w:lastColumn="0" w:noHBand="0" w:noVBand="1"/>
      </w:tblPr>
      <w:tblGrid>
        <w:gridCol w:w="1476"/>
        <w:gridCol w:w="6039"/>
        <w:gridCol w:w="2019"/>
      </w:tblGrid>
      <w:tr w:rsidR="009C5AC6" w:rsidRPr="009C5AC6" w:rsidTr="009C5AC6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Период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Участники</w:t>
            </w:r>
          </w:p>
        </w:tc>
      </w:tr>
      <w:tr w:rsidR="009C5AC6" w:rsidRPr="009C5AC6" w:rsidTr="009C5AC6">
        <w:tc>
          <w:tcPr>
            <w:tcW w:w="9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Подготовительный этап</w:t>
            </w:r>
          </w:p>
        </w:tc>
      </w:tr>
      <w:tr w:rsidR="009C5AC6" w:rsidRPr="009C5AC6" w:rsidTr="009C5AC6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27.01.2025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31.01.2025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1.Анкетирование родителей на тему «Формирование у детей знаний о Великой Отечественной войне» (старшая и подготовительная к школе группы).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 Анкетирование сотрудников РЖД детского сада № 46 «Участие родственников в ВОВ»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3.Создание развивающей предметно-пространственной среды в группах (пополнение патриотических уголков).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4.Выставка художественной и методической литературы на патриотическую тему в методическом кабинете.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5.Разработка положений о конкурсах, фестивалях.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6.Оформление информационной зоны для родителей  «Солдаты – победители Великой Отечественной войны», «День Победы».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7.Разработка групповых проектов: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«Великая Победа» (старшая группа)</w:t>
            </w:r>
          </w:p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«Никто не забыт, ничто не забыто»</w:t>
            </w:r>
          </w:p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(подготовительная к школе группа).</w:t>
            </w:r>
          </w:p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8. Консультация для сотрудников «Как составить рассказ о героическом подвиге ветеранов ВОВ».</w:t>
            </w:r>
          </w:p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9. Разработка сценария вечера памяти « Никто не забыт, ничто не забыто».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Сотрудники РЖД детского сада № 46,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родители </w:t>
            </w:r>
          </w:p>
        </w:tc>
      </w:tr>
      <w:tr w:rsidR="009C5AC6" w:rsidRPr="009C5AC6" w:rsidTr="009C5AC6">
        <w:tc>
          <w:tcPr>
            <w:tcW w:w="9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Основной этап</w:t>
            </w:r>
          </w:p>
        </w:tc>
      </w:tr>
      <w:tr w:rsidR="009C5AC6" w:rsidRPr="009C5AC6" w:rsidTr="009C5AC6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03.02.2025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28.02.2025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1.Тематические занятия в старших и подготовительных к школе группах: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«Эх, война, война, что ж ты сделала?»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</w:t>
            </w:r>
            <w:r w:rsidRPr="009C5AC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Акция «Кемерово. Приближаем Победу!»: 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 «Свеча Солдату</w:t>
            </w:r>
            <w:proofErr w:type="gramStart"/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!»(</w:t>
            </w:r>
            <w:proofErr w:type="gramEnd"/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сбор жестяных баночек для изготовление свечей для окоп). 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2.2. «Письмо солдату», (изготовление открыток участникам СВО). 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 «Надежный тыл» (сбор теплых вещей и лекарственных препаратов для участников СВО).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4.Творческий конкурс «Наша Армия самая сильная!».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5.Музыкально-спортивный праздник «А ну-ка, папы!».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6.Выступление воспитанников ДОУ в управлении Кузбасского отделения ЗСЖД в праздничном концерте, посвященному Дню защитника Отечества.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Педагоги,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воспитанники,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5AC6" w:rsidRPr="009C5AC6" w:rsidTr="009C5AC6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tabs>
                <w:tab w:val="center" w:pos="556"/>
                <w:tab w:val="left" w:pos="4785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03.03.2025</w:t>
            </w:r>
          </w:p>
          <w:p w:rsidR="009C5AC6" w:rsidRPr="009C5AC6" w:rsidRDefault="009C5AC6" w:rsidP="009C5AC6">
            <w:pPr>
              <w:tabs>
                <w:tab w:val="center" w:pos="556"/>
                <w:tab w:val="left" w:pos="4785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28.03.2025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1.Участие в </w:t>
            </w:r>
            <w:r w:rsidRPr="009C5AC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XVII</w:t>
            </w: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городском конкурсе непрофессионального детского и молодежного творчества «Эхо Победы!».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Участие в патриотической акции песенном флешмобе «Дошколята РЖД «О той весне…»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Сбор и обработка материалов для создания книги «Память поколений». Общее оформление книги.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Сотрудники РЖД детского сада №46,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воспитанники,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</w:p>
        </w:tc>
      </w:tr>
      <w:tr w:rsidR="009C5AC6" w:rsidRPr="009C5AC6" w:rsidTr="009C5AC6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tabs>
                <w:tab w:val="center" w:pos="556"/>
                <w:tab w:val="left" w:pos="4785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31.03.2025</w:t>
            </w:r>
          </w:p>
          <w:p w:rsidR="009C5AC6" w:rsidRPr="009C5AC6" w:rsidRDefault="009C5AC6" w:rsidP="009C5AC6">
            <w:pPr>
              <w:tabs>
                <w:tab w:val="center" w:pos="556"/>
                <w:tab w:val="left" w:pos="4785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«Экскурсия выходного дня» (поездка с детьми к памятным местам города, посещение музеев, возложение цветов к Вечному огню).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Мастер –класс по изготовлению броши из георгиевской ленточки.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Воспитанники,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родители,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сотрудники РЖД детского сада № 46</w:t>
            </w:r>
          </w:p>
        </w:tc>
      </w:tr>
      <w:tr w:rsidR="009C5AC6" w:rsidRPr="009C5AC6" w:rsidTr="009C5AC6">
        <w:trPr>
          <w:trHeight w:val="1974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tabs>
                <w:tab w:val="center" w:pos="556"/>
                <w:tab w:val="left" w:pos="4785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14.04.2025</w:t>
            </w:r>
          </w:p>
          <w:p w:rsidR="009C5AC6" w:rsidRPr="009C5AC6" w:rsidRDefault="009C5AC6" w:rsidP="009C5AC6">
            <w:pPr>
              <w:tabs>
                <w:tab w:val="center" w:pos="589"/>
                <w:tab w:val="left" w:pos="4785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30.04.2025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1.Выставка детских рисунков на предприятиях железнодорожного транспорта «День Победы!».</w:t>
            </w: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3.Акция «Окна Победы».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4.Акция «Открытка Ветерану».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5. Экскурсия в областную детскую библиотеку «</w:t>
            </w:r>
            <w:proofErr w:type="spellStart"/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Берегиня</w:t>
            </w:r>
            <w:proofErr w:type="spellEnd"/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». Беседа «Подвиги детей в Великой Отечественной войне».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6.Участие в конкурсе «Диктант Победы»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7. Вечер памяти «Никто не забыт, ничто не забыто».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8. Участие в городском фестивале «Солнечная капель»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9. Военно-спортивная игра «Зарница»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10. Акция «Росток»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Сотрудники РЖД детского сада № 46,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воспитанники</w:t>
            </w:r>
          </w:p>
        </w:tc>
      </w:tr>
      <w:tr w:rsidR="009C5AC6" w:rsidRPr="009C5AC6" w:rsidTr="009C5AC6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05.05.2025</w:t>
            </w:r>
          </w:p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07.05.2025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1.Тематические занятия в старшей и подготовительной к школе группах:</w:t>
            </w:r>
          </w:p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«Никто не забыт, ничто не забыто»</w:t>
            </w:r>
          </w:p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«Во имя жизни на земле».</w:t>
            </w:r>
          </w:p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2.Выступление воспитанников ДОУ в управлении Кузбасского отделения ЗСЖД в праздничном концерте, посвященному Дню Победы.</w:t>
            </w:r>
          </w:p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3. Акция «Красная гвоздика».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Сотрудники РЖД детского сада № 46,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воспитанники</w:t>
            </w:r>
          </w:p>
        </w:tc>
      </w:tr>
      <w:tr w:rsidR="009C5AC6" w:rsidRPr="009C5AC6" w:rsidTr="009C5AC6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09.05.2025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1.Акция «Бессмертный полк» в рамках общегородских мероприятий</w:t>
            </w:r>
            <w:r w:rsidRPr="009C5A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Воспитанники, родители и сотрудники РЖД детского сада № 46</w:t>
            </w:r>
          </w:p>
        </w:tc>
      </w:tr>
      <w:tr w:rsidR="009C5AC6" w:rsidRPr="009C5AC6" w:rsidTr="009C5AC6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12.05.2025</w:t>
            </w:r>
          </w:p>
          <w:p w:rsidR="009C5AC6" w:rsidRPr="009C5AC6" w:rsidRDefault="009C5AC6" w:rsidP="009C5AC6">
            <w:pPr>
              <w:tabs>
                <w:tab w:val="left" w:pos="4785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16.05.2025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1.Конкурс рисунков на асфальте «Мы рисуем мир!»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Воспитанники</w:t>
            </w:r>
          </w:p>
        </w:tc>
      </w:tr>
      <w:tr w:rsidR="009C5AC6" w:rsidRPr="009C5AC6" w:rsidTr="009C5AC6">
        <w:trPr>
          <w:trHeight w:val="425"/>
        </w:trPr>
        <w:tc>
          <w:tcPr>
            <w:tcW w:w="9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Заключительный этап</w:t>
            </w:r>
          </w:p>
        </w:tc>
      </w:tr>
      <w:tr w:rsidR="009C5AC6" w:rsidRPr="009C5AC6" w:rsidTr="009C5AC6">
        <w:trPr>
          <w:trHeight w:val="425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tabs>
                <w:tab w:val="left" w:pos="4785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19.05.2025</w:t>
            </w:r>
          </w:p>
          <w:p w:rsidR="009C5AC6" w:rsidRPr="009C5AC6" w:rsidRDefault="009C5AC6" w:rsidP="009C5AC6">
            <w:pPr>
              <w:tabs>
                <w:tab w:val="left" w:pos="4785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30.05.2025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1.Создание видео и фото отчета о проведенных мероприятиях.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2.Публикация в отраслевых и региональных СМИ о результатах реализации проекта.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Анкетирование родителей «Память о Великой Отечественной войне 1941-1945 годов» (старшая и подготовительная к школе группы).</w:t>
            </w:r>
          </w:p>
          <w:p w:rsidR="009C5AC6" w:rsidRPr="009C5AC6" w:rsidRDefault="009C5AC6" w:rsidP="009C5A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Создание книги «Память поколений».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AC6" w:rsidRPr="009C5AC6" w:rsidRDefault="009C5AC6" w:rsidP="009C5A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A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Воспитанники, родители и педагоги</w:t>
            </w:r>
          </w:p>
        </w:tc>
      </w:tr>
    </w:tbl>
    <w:p w:rsidR="009C5AC6" w:rsidRPr="009C5AC6" w:rsidRDefault="009C5AC6" w:rsidP="009C5AC6">
      <w:pPr>
        <w:tabs>
          <w:tab w:val="left" w:pos="1695"/>
        </w:tabs>
        <w:spacing w:after="200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C5AC6" w:rsidRDefault="009C5AC6" w:rsidP="009C5AC6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5AC6" w:rsidRDefault="009C5AC6" w:rsidP="009C5AC6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31CD" w:rsidRDefault="001B31CD" w:rsidP="009C5AC6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31CD" w:rsidRDefault="001B31CD" w:rsidP="009C5AC6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3651" w:rsidRPr="001B31CD" w:rsidRDefault="009C5AC6" w:rsidP="001B31CD">
      <w:pPr>
        <w:spacing w:line="276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B31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Реализация рабочей программы воспитания</w:t>
      </w:r>
    </w:p>
    <w:p w:rsidR="00663651" w:rsidRPr="001B31CD" w:rsidRDefault="00663651" w:rsidP="001B31CD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12A10" w:rsidRPr="001B31CD" w:rsidRDefault="00612A10" w:rsidP="001B31CD">
      <w:pPr>
        <w:spacing w:after="200" w:line="276" w:lineRule="auto"/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1B31CD">
        <w:rPr>
          <w:rFonts w:ascii="Times New Roman" w:eastAsia="Calibri" w:hAnsi="Times New Roman" w:cs="Times New Roman"/>
          <w:b/>
          <w:sz w:val="24"/>
          <w:szCs w:val="24"/>
        </w:rPr>
        <w:t xml:space="preserve">Январь. </w:t>
      </w:r>
      <w:r w:rsidRPr="001B31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Развлечение «До свидания, ёлочка!».</w:t>
      </w:r>
      <w:r w:rsidR="001B31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1B31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Театрализованное представление «Рождественские святки».</w:t>
      </w:r>
      <w:r w:rsidR="00D32DD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1B31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Выставки рисунков «Зимние виды спорта».</w:t>
      </w: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 Акция «Кемерово. Приближаем Победу!» (сбор жестяных баночек </w:t>
      </w:r>
      <w:proofErr w:type="gramStart"/>
      <w:r w:rsidRPr="001B31CD">
        <w:rPr>
          <w:rFonts w:ascii="Times New Roman" w:eastAsia="Calibri" w:hAnsi="Times New Roman" w:cs="Times New Roman"/>
          <w:sz w:val="24"/>
          <w:szCs w:val="24"/>
        </w:rPr>
        <w:t>для изготовление</w:t>
      </w:r>
      <w:proofErr w:type="gramEnd"/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 свечей для окоп). Акция «Письмо солдату» (изготовление открыток участникам специальной военной операции). </w:t>
      </w:r>
    </w:p>
    <w:p w:rsidR="00612A10" w:rsidRPr="001B31CD" w:rsidRDefault="00612A10" w:rsidP="001B31CD">
      <w:pPr>
        <w:spacing w:after="200" w:line="276" w:lineRule="auto"/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1B31CD">
        <w:rPr>
          <w:rFonts w:ascii="Times New Roman" w:eastAsia="Calibri" w:hAnsi="Times New Roman" w:cs="Times New Roman"/>
          <w:b/>
          <w:sz w:val="24"/>
          <w:szCs w:val="24"/>
        </w:rPr>
        <w:t xml:space="preserve">Февраль. </w:t>
      </w: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Акция «Кемерово. Приближаем Победу!»: «Свеча Солдату!» (сбор жестяных баночек для изготовления свечей </w:t>
      </w:r>
      <w:proofErr w:type="gramStart"/>
      <w:r w:rsidRPr="001B31CD">
        <w:rPr>
          <w:rFonts w:ascii="Times New Roman" w:eastAsia="Calibri" w:hAnsi="Times New Roman" w:cs="Times New Roman"/>
          <w:sz w:val="24"/>
          <w:szCs w:val="24"/>
        </w:rPr>
        <w:t>для окоп</w:t>
      </w:r>
      <w:proofErr w:type="gramEnd"/>
      <w:r w:rsidRPr="001B31CD">
        <w:rPr>
          <w:rFonts w:ascii="Times New Roman" w:eastAsia="Calibri" w:hAnsi="Times New Roman" w:cs="Times New Roman"/>
          <w:sz w:val="24"/>
          <w:szCs w:val="24"/>
        </w:rPr>
        <w:t>), «Письмо солдату» (изготовление открыток участникам СВО), «Надежный тыл» (сбор теплых вещей и лекарственных препаратов для участников СВО).</w:t>
      </w:r>
      <w:r w:rsidR="001B31C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Творческий конкурс «Наша Армия самая сильная!».</w:t>
      </w:r>
      <w:r w:rsidR="00D32DD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Музыкально-спортивный праздник «Вместе с папой мы сильней!».</w:t>
      </w:r>
      <w:r w:rsidR="00D32DD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Выступление воспитанников ДОУ в управлении Кузбасского отделения ЗСЖД в праздничном концерте, посвященному Дню защитника Отечества.</w:t>
      </w:r>
    </w:p>
    <w:p w:rsidR="00612A10" w:rsidRPr="001B31CD" w:rsidRDefault="00612A10" w:rsidP="001B31CD">
      <w:pPr>
        <w:spacing w:after="200" w:line="276" w:lineRule="auto"/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1B31CD">
        <w:rPr>
          <w:rFonts w:ascii="Times New Roman" w:eastAsia="Calibri" w:hAnsi="Times New Roman" w:cs="Times New Roman"/>
          <w:b/>
          <w:sz w:val="24"/>
          <w:szCs w:val="24"/>
        </w:rPr>
        <w:t>Март.</w:t>
      </w:r>
      <w:r w:rsidR="001B31C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Утренники, посвященные Международному дню 8 марта: «Веселый теремок», «Праздник бантиков», «Магазин «Всё для мам», «Праздничный концерт».</w:t>
      </w:r>
      <w:r w:rsidR="00D32DD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Фольклорный праздник «Масленица».</w:t>
      </w:r>
      <w:r w:rsidR="00D32DD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«Уроки мужества» совместно с Выставочным центром Кузбасского региона Западно-Сибирской железной дороги.</w:t>
      </w:r>
      <w:r w:rsidR="00316FB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Участие в патриотической акции песенном </w:t>
      </w:r>
      <w:proofErr w:type="gramStart"/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флешмобе  «</w:t>
      </w:r>
      <w:proofErr w:type="gramEnd"/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Дошколята РЖД «О той весне…».Участие в традиционном, массовом эко-просветительском флешмобе «Помогите птицам».</w:t>
      </w:r>
    </w:p>
    <w:p w:rsidR="00612A10" w:rsidRPr="001B31CD" w:rsidRDefault="00612A10" w:rsidP="001B31CD">
      <w:pPr>
        <w:spacing w:line="240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1B31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Апрель. </w:t>
      </w: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Вечер памяти «Никто не забыт, ничто не забыто», посвященный 80-й годовщине Победы в Великой Отечественной войне с участием ветеранов</w:t>
      </w:r>
      <w:r w:rsidRPr="001B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Кемеровской дистанции энергоснабжения ЭЧ-16.</w:t>
      </w:r>
    </w:p>
    <w:p w:rsidR="00612A10" w:rsidRPr="001B31CD" w:rsidRDefault="00612A10" w:rsidP="001B31CD">
      <w:pPr>
        <w:spacing w:line="276" w:lineRule="auto"/>
        <w:ind w:firstLine="0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Акции: «Открытка Ветерану!» (изготовление открыток для ветеранов </w:t>
      </w:r>
      <w:r w:rsidRPr="001B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Кемеровской дистанции энергоснабжения ЭЧ-16), </w:t>
      </w: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«Письмо Солдату» (рисунки участникам СВО), «Окна Победы».</w:t>
      </w:r>
      <w:r w:rsidR="00D32DD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Экскурсия к памятнику «Слава танкистам».</w:t>
      </w:r>
      <w:r w:rsidR="00D32DD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Участие в фестивале  творчества детей и педагогов г. Кемерово  «Солнечная капель».</w:t>
      </w:r>
      <w:r w:rsidR="00D32DD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B31C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Выставка детских рисунков «Этот долгожданный день Победы!»</w:t>
      </w:r>
    </w:p>
    <w:p w:rsidR="00612A10" w:rsidRPr="001B31CD" w:rsidRDefault="00612A10" w:rsidP="001B31CD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1B31CD">
        <w:rPr>
          <w:rFonts w:ascii="Times New Roman" w:eastAsia="Calibri" w:hAnsi="Times New Roman" w:cs="Times New Roman"/>
          <w:sz w:val="24"/>
          <w:szCs w:val="24"/>
        </w:rPr>
        <w:t>Семейная спартакиада «Победа нас ждет», посвященная 80-й годовщине Победы в Великой Отечественной войне.</w:t>
      </w:r>
      <w:r w:rsidR="00D32D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Участие в </w:t>
      </w:r>
      <w:r w:rsidRPr="001B31CD">
        <w:rPr>
          <w:rFonts w:ascii="Times New Roman" w:eastAsia="Calibri" w:hAnsi="Times New Roman" w:cs="Times New Roman"/>
          <w:sz w:val="24"/>
          <w:szCs w:val="24"/>
          <w:lang w:val="en-US"/>
        </w:rPr>
        <w:t>VII</w:t>
      </w: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 Всероссийской научно-практической конференции «Педагогика и психология: проблемы, идеи, инновации» с публикацией в сборнике материалов</w:t>
      </w:r>
      <w:r w:rsidRPr="00612A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B31CD">
        <w:rPr>
          <w:rFonts w:ascii="Times New Roman" w:eastAsia="Calibri" w:hAnsi="Times New Roman" w:cs="Times New Roman"/>
          <w:sz w:val="24"/>
          <w:szCs w:val="24"/>
        </w:rPr>
        <w:t>конференции научно-методической работы: «Ознакомление дошкольников с профессиями родного края».</w:t>
      </w:r>
    </w:p>
    <w:p w:rsidR="00612A10" w:rsidRPr="001B31CD" w:rsidRDefault="00612A10" w:rsidP="00612A10">
      <w:pPr>
        <w:spacing w:line="276" w:lineRule="auto"/>
        <w:ind w:firstLine="0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1B31CD">
        <w:rPr>
          <w:rFonts w:ascii="Times New Roman" w:eastAsia="Calibri" w:hAnsi="Times New Roman" w:cs="Times New Roman"/>
          <w:sz w:val="24"/>
          <w:szCs w:val="24"/>
        </w:rPr>
        <w:t>Участие педагогов в просветительско-патриотической акции «Диктант Победы».</w:t>
      </w:r>
    </w:p>
    <w:p w:rsidR="001B31CD" w:rsidRDefault="001B31CD" w:rsidP="00612A10">
      <w:pPr>
        <w:spacing w:line="240" w:lineRule="auto"/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2A10" w:rsidRPr="00316FBE" w:rsidRDefault="00612A10" w:rsidP="00612A10">
      <w:pPr>
        <w:spacing w:line="240" w:lineRule="auto"/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1B31CD">
        <w:rPr>
          <w:rFonts w:ascii="Times New Roman" w:eastAsia="Calibri" w:hAnsi="Times New Roman" w:cs="Times New Roman"/>
          <w:b/>
          <w:sz w:val="24"/>
          <w:szCs w:val="24"/>
        </w:rPr>
        <w:t xml:space="preserve">Май. </w:t>
      </w:r>
      <w:r w:rsidRPr="001B31CD">
        <w:rPr>
          <w:rFonts w:ascii="Times New Roman" w:eastAsia="Calibri" w:hAnsi="Times New Roman" w:cs="Times New Roman"/>
          <w:sz w:val="24"/>
          <w:szCs w:val="24"/>
        </w:rPr>
        <w:t>Выставка детских рисунков «Салют Победы!». Выпускной утренник «Путешествие к новым берегам</w:t>
      </w:r>
      <w:r w:rsidR="00316FBE">
        <w:rPr>
          <w:rFonts w:ascii="Times New Roman" w:eastAsia="Calibri" w:hAnsi="Times New Roman" w:cs="Times New Roman"/>
          <w:sz w:val="24"/>
          <w:szCs w:val="24"/>
        </w:rPr>
        <w:t xml:space="preserve">». </w:t>
      </w:r>
      <w:r w:rsidRPr="001B31CD">
        <w:rPr>
          <w:rFonts w:ascii="Times New Roman" w:eastAsia="Calibri" w:hAnsi="Times New Roman" w:cs="Times New Roman"/>
          <w:sz w:val="24"/>
          <w:szCs w:val="24"/>
        </w:rPr>
        <w:t>Выставка детских рисунков «Безопасность на железной дороге».</w:t>
      </w:r>
      <w:r w:rsidR="00D32D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B31CD">
        <w:rPr>
          <w:rFonts w:ascii="Times New Roman" w:eastAsia="Calibri" w:hAnsi="Times New Roman" w:cs="Times New Roman"/>
          <w:sz w:val="24"/>
          <w:szCs w:val="24"/>
        </w:rPr>
        <w:t>День открытых дверей для сотрудников предприятий ЭЧ</w:t>
      </w:r>
      <w:r w:rsidR="00316FBE">
        <w:rPr>
          <w:rFonts w:ascii="Times New Roman" w:eastAsia="Calibri" w:hAnsi="Times New Roman" w:cs="Times New Roman"/>
          <w:sz w:val="24"/>
          <w:szCs w:val="24"/>
        </w:rPr>
        <w:t xml:space="preserve">-16,НГЧ -3,РЦС-3,ПЧ -38. </w:t>
      </w:r>
    </w:p>
    <w:p w:rsidR="00612A10" w:rsidRPr="001B31CD" w:rsidRDefault="00612A10" w:rsidP="00612A10">
      <w:pPr>
        <w:spacing w:line="240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1B31CD">
        <w:rPr>
          <w:rFonts w:ascii="Times New Roman" w:eastAsia="Calibri" w:hAnsi="Times New Roman" w:cs="Times New Roman"/>
          <w:sz w:val="24"/>
          <w:szCs w:val="24"/>
        </w:rPr>
        <w:t xml:space="preserve">Педагогический совет «Подведение итогов работы за 2024-2025 учебный год». </w:t>
      </w:r>
    </w:p>
    <w:p w:rsidR="001B31CD" w:rsidRDefault="001B31CD" w:rsidP="001B31CD">
      <w:pPr>
        <w:tabs>
          <w:tab w:val="left" w:pos="2228"/>
        </w:tabs>
        <w:spacing w:after="200" w:line="276" w:lineRule="auto"/>
        <w:ind w:firstLine="0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066DD7" w:rsidRPr="00316FBE" w:rsidRDefault="00B22986" w:rsidP="00316FBE">
      <w:pPr>
        <w:pStyle w:val="a7"/>
        <w:ind w:firstLine="0"/>
        <w:rPr>
          <w:rFonts w:ascii="Times New Roman" w:eastAsia="Times New Roman" w:hAnsi="Times New Roman" w:cs="Times New Roman"/>
          <w:szCs w:val="24"/>
        </w:rPr>
      </w:pPr>
      <w:r w:rsidRPr="00316FBE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Июнь</w:t>
      </w:r>
      <w:r w:rsidR="00316FBE" w:rsidRPr="00316FBE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.</w:t>
      </w:r>
      <w:r w:rsidR="00066DD7" w:rsidRPr="00316FBE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</w:t>
      </w:r>
      <w:r w:rsidR="00066DD7" w:rsidRPr="00316FBE">
        <w:rPr>
          <w:rFonts w:ascii="Times New Roman" w:eastAsia="Times New Roman" w:hAnsi="Times New Roman" w:cs="Times New Roman"/>
          <w:szCs w:val="24"/>
        </w:rPr>
        <w:t>Участие в праздничном концерте, посвященном открытию летнего сезона на Детской железной дороги  ст. Кемерово.</w:t>
      </w:r>
      <w:r w:rsidR="00316FBE">
        <w:rPr>
          <w:rFonts w:ascii="Times New Roman" w:eastAsia="Times New Roman" w:hAnsi="Times New Roman" w:cs="Times New Roman"/>
          <w:szCs w:val="24"/>
        </w:rPr>
        <w:t xml:space="preserve"> </w:t>
      </w:r>
      <w:r w:rsidR="00066DD7" w:rsidRPr="00316FBE">
        <w:rPr>
          <w:rFonts w:ascii="Times New Roman" w:eastAsia="Times New Roman" w:hAnsi="Times New Roman" w:cs="Times New Roman"/>
          <w:szCs w:val="24"/>
        </w:rPr>
        <w:t>Тематическое развлечение «Моя Родина – Россия!».</w:t>
      </w:r>
      <w:r w:rsidR="00316FBE">
        <w:rPr>
          <w:rFonts w:ascii="Times New Roman" w:eastAsia="Times New Roman" w:hAnsi="Times New Roman" w:cs="Times New Roman"/>
          <w:szCs w:val="24"/>
        </w:rPr>
        <w:t xml:space="preserve"> </w:t>
      </w:r>
      <w:r w:rsidR="00066DD7" w:rsidRPr="00316FBE">
        <w:rPr>
          <w:rFonts w:ascii="Times New Roman" w:eastAsia="Calibri" w:hAnsi="Times New Roman" w:cs="Times New Roman"/>
          <w:szCs w:val="24"/>
        </w:rPr>
        <w:t>Выставка детских рисунков «Мой любимый город!».</w:t>
      </w:r>
      <w:r w:rsidR="00316FBE">
        <w:rPr>
          <w:rFonts w:ascii="Times New Roman" w:eastAsia="Calibri" w:hAnsi="Times New Roman" w:cs="Times New Roman"/>
          <w:szCs w:val="24"/>
        </w:rPr>
        <w:t xml:space="preserve"> </w:t>
      </w:r>
      <w:r w:rsidR="00066DD7" w:rsidRPr="00316FBE">
        <w:rPr>
          <w:rFonts w:ascii="Times New Roman" w:eastAsia="Times New Roman" w:hAnsi="Times New Roman" w:cs="Times New Roman"/>
          <w:szCs w:val="24"/>
        </w:rPr>
        <w:t>Развлечение «Правила дорожного движения для детей и взрослых».</w:t>
      </w:r>
    </w:p>
    <w:p w:rsidR="00066DD7" w:rsidRPr="00316FBE" w:rsidRDefault="00066DD7" w:rsidP="00316FBE">
      <w:pPr>
        <w:spacing w:line="240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316FBE">
        <w:rPr>
          <w:rFonts w:ascii="Times New Roman" w:eastAsia="Calibri" w:hAnsi="Times New Roman" w:cs="Times New Roman"/>
          <w:sz w:val="24"/>
          <w:szCs w:val="24"/>
        </w:rPr>
        <w:t>Экскурсия к перекрестку. Наблюдение за движение транспорта, сигналами светофора. Развлечение «Секреты здорового образа жизни».</w:t>
      </w:r>
      <w:r w:rsidR="00D32D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6FBE">
        <w:rPr>
          <w:rFonts w:ascii="Times New Roman" w:eastAsia="Calibri" w:hAnsi="Times New Roman" w:cs="Times New Roman"/>
          <w:sz w:val="24"/>
          <w:szCs w:val="24"/>
        </w:rPr>
        <w:t xml:space="preserve">Педагогическая практика студентов Кузбасского педагогического колледжа: «Показательные занятия», «Пробная работа с детьми». (09.06. 2025 – 20.06.2025) </w:t>
      </w:r>
    </w:p>
    <w:p w:rsidR="00066DD7" w:rsidRPr="00316FBE" w:rsidRDefault="00066DD7" w:rsidP="00316FBE">
      <w:pPr>
        <w:spacing w:line="240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B22986" w:rsidRPr="001818DE" w:rsidRDefault="00B22986" w:rsidP="00B22986">
      <w:pPr>
        <w:spacing w:line="240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316FBE" w:rsidRPr="00316FBE" w:rsidRDefault="00B22986" w:rsidP="00316FBE">
      <w:pPr>
        <w:pStyle w:val="a7"/>
        <w:ind w:firstLine="0"/>
        <w:rPr>
          <w:rFonts w:ascii="Times New Roman" w:hAnsi="Times New Roman" w:cs="Times New Roman"/>
        </w:rPr>
      </w:pPr>
      <w:r w:rsidRPr="00316FBE">
        <w:rPr>
          <w:rFonts w:ascii="Times New Roman" w:eastAsia="Calibri" w:hAnsi="Times New Roman" w:cs="Times New Roman"/>
          <w:b/>
        </w:rPr>
        <w:t>Июль</w:t>
      </w:r>
      <w:r w:rsidR="00316FBE" w:rsidRPr="00316FBE">
        <w:rPr>
          <w:rFonts w:ascii="Times New Roman" w:eastAsia="Calibri" w:hAnsi="Times New Roman" w:cs="Times New Roman"/>
          <w:b/>
        </w:rPr>
        <w:t>.</w:t>
      </w:r>
      <w:r w:rsidR="00316FBE">
        <w:rPr>
          <w:rFonts w:eastAsia="Calibri"/>
          <w:b/>
        </w:rPr>
        <w:t xml:space="preserve"> </w:t>
      </w:r>
      <w:r w:rsidR="00316FBE" w:rsidRPr="00316FBE">
        <w:rPr>
          <w:rFonts w:ascii="Times New Roman" w:hAnsi="Times New Roman" w:cs="Times New Roman"/>
        </w:rPr>
        <w:t>Тематическое развлечение «День Нептуна». Праздник мыльных пузырей и воздушных шаров.</w:t>
      </w:r>
      <w:r w:rsidR="00D32DD3">
        <w:rPr>
          <w:rFonts w:ascii="Times New Roman" w:hAnsi="Times New Roman" w:cs="Times New Roman"/>
        </w:rPr>
        <w:t xml:space="preserve"> </w:t>
      </w:r>
      <w:proofErr w:type="gramStart"/>
      <w:r w:rsidR="00316FBE" w:rsidRPr="00316FBE">
        <w:rPr>
          <w:rFonts w:ascii="Times New Roman" w:eastAsia="Calibri" w:hAnsi="Times New Roman" w:cs="Times New Roman"/>
        </w:rPr>
        <w:t>Фото выставка</w:t>
      </w:r>
      <w:proofErr w:type="gramEnd"/>
      <w:r w:rsidR="00316FBE" w:rsidRPr="00316FBE">
        <w:rPr>
          <w:rFonts w:ascii="Times New Roman" w:eastAsia="Calibri" w:hAnsi="Times New Roman" w:cs="Times New Roman"/>
        </w:rPr>
        <w:t xml:space="preserve"> «Я и моя семья». Праздник «Папа, мама, я – дружная семья». Экскурсия на железнодорожный вокзал ст. Кемерово. Беседа «Правила поведения на перроне, привокзальной площади». Квест – игра «Кладовая здоровья». Развлечение «</w:t>
      </w:r>
      <w:proofErr w:type="spellStart"/>
      <w:r w:rsidR="00316FBE" w:rsidRPr="00316FBE">
        <w:rPr>
          <w:rFonts w:ascii="Times New Roman" w:eastAsia="Calibri" w:hAnsi="Times New Roman" w:cs="Times New Roman"/>
        </w:rPr>
        <w:t>Витаминки</w:t>
      </w:r>
      <w:proofErr w:type="spellEnd"/>
      <w:r w:rsidR="00316FBE" w:rsidRPr="00316FBE">
        <w:rPr>
          <w:rFonts w:ascii="Times New Roman" w:eastAsia="Calibri" w:hAnsi="Times New Roman" w:cs="Times New Roman"/>
        </w:rPr>
        <w:t xml:space="preserve"> в корзинке». Выставка детских рисунков «Разноцветное лето». Участие в праздничном мероприятии, посвященном Дню железнодорожника  в Кузбасском отделении ЗСЖД: выступление воспитанников, выставка макетов. </w:t>
      </w:r>
    </w:p>
    <w:p w:rsidR="001818DE" w:rsidRPr="00316FBE" w:rsidRDefault="001818DE" w:rsidP="00316FBE">
      <w:pPr>
        <w:pStyle w:val="a7"/>
        <w:ind w:firstLine="0"/>
        <w:rPr>
          <w:rFonts w:ascii="Times New Roman" w:eastAsia="Calibri" w:hAnsi="Times New Roman" w:cs="Times New Roman"/>
          <w:lang w:eastAsia="en-US"/>
        </w:rPr>
      </w:pPr>
      <w:r w:rsidRPr="00316FBE">
        <w:rPr>
          <w:rFonts w:ascii="Times New Roman" w:eastAsia="Calibri" w:hAnsi="Times New Roman" w:cs="Times New Roman"/>
        </w:rPr>
        <w:t xml:space="preserve">Развлечение для детей среднего и старшего дошкольного возраста «Иван Купала», направленный на ознакомление у дошкольников с русскими народными традициями.  Конкурс рисунков на асфальте для </w:t>
      </w:r>
      <w:r w:rsidRPr="00316FBE">
        <w:rPr>
          <w:rFonts w:ascii="Times New Roman" w:eastAsia="Calibri" w:hAnsi="Times New Roman" w:cs="Times New Roman"/>
        </w:rPr>
        <w:lastRenderedPageBreak/>
        <w:t xml:space="preserve">детей старшего дошкольного возраста «Я дружу с Природой!». Семейная игровая программа «Ромашкины лепестки», посвященная Дню семьи, любви и верности. </w:t>
      </w:r>
    </w:p>
    <w:p w:rsidR="00316FBE" w:rsidRDefault="00316FBE" w:rsidP="00316FBE">
      <w:pPr>
        <w:spacing w:line="276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18DE" w:rsidRPr="00316FBE" w:rsidRDefault="001818DE" w:rsidP="001818DE">
      <w:pPr>
        <w:spacing w:line="276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8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Сентябрь</w:t>
      </w:r>
      <w:r w:rsidR="00316F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1818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Праздник «В гостях у Шапокляк» для детей 6-7 лет, приуроченный ко «Дню знаний». </w:t>
      </w:r>
    </w:p>
    <w:p w:rsidR="001818DE" w:rsidRPr="001818DE" w:rsidRDefault="001818DE" w:rsidP="001818DE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1818DE">
        <w:rPr>
          <w:rFonts w:ascii="Times New Roman" w:eastAsia="Calibri" w:hAnsi="Times New Roman" w:cs="Times New Roman"/>
          <w:sz w:val="24"/>
          <w:szCs w:val="24"/>
        </w:rPr>
        <w:t xml:space="preserve">Познавательные занятия «Правила поведения на железной дороге» для детей 6-7 </w:t>
      </w:r>
      <w:proofErr w:type="spellStart"/>
      <w:r w:rsidRPr="001818DE">
        <w:rPr>
          <w:rFonts w:ascii="Times New Roman" w:eastAsia="Calibri" w:hAnsi="Times New Roman" w:cs="Times New Roman"/>
          <w:sz w:val="24"/>
          <w:szCs w:val="24"/>
        </w:rPr>
        <w:t>лет.со</w:t>
      </w:r>
      <w:proofErr w:type="spellEnd"/>
      <w:r w:rsidRPr="001818DE">
        <w:rPr>
          <w:rFonts w:ascii="Times New Roman" w:eastAsia="Calibri" w:hAnsi="Times New Roman" w:cs="Times New Roman"/>
          <w:sz w:val="24"/>
          <w:szCs w:val="24"/>
        </w:rPr>
        <w:t xml:space="preserve"> специалистом по охране труда ЭЧ -16 </w:t>
      </w:r>
      <w:proofErr w:type="spellStart"/>
      <w:r w:rsidRPr="001818DE">
        <w:rPr>
          <w:rFonts w:ascii="Times New Roman" w:eastAsia="Calibri" w:hAnsi="Times New Roman" w:cs="Times New Roman"/>
          <w:sz w:val="24"/>
          <w:szCs w:val="24"/>
        </w:rPr>
        <w:t>Ковриной</w:t>
      </w:r>
      <w:proofErr w:type="spellEnd"/>
      <w:r w:rsidRPr="001818DE">
        <w:rPr>
          <w:rFonts w:ascii="Times New Roman" w:eastAsia="Calibri" w:hAnsi="Times New Roman" w:cs="Times New Roman"/>
          <w:sz w:val="24"/>
          <w:szCs w:val="24"/>
        </w:rPr>
        <w:t xml:space="preserve"> И.Б.</w:t>
      </w:r>
      <w:r w:rsidR="00316F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818DE">
        <w:rPr>
          <w:rFonts w:ascii="Times New Roman" w:eastAsia="Calibri" w:hAnsi="Times New Roman" w:cs="Times New Roman"/>
          <w:sz w:val="24"/>
          <w:szCs w:val="24"/>
        </w:rPr>
        <w:t xml:space="preserve">Познавательное занятие «Правила безопасного нахождения на железнодорожном пути» для детей 5-6 лет со специалистом Кемеровской дистанции пути ПЧ – 38 </w:t>
      </w:r>
      <w:proofErr w:type="spellStart"/>
      <w:r w:rsidRPr="001818DE">
        <w:rPr>
          <w:rFonts w:ascii="Times New Roman" w:eastAsia="Calibri" w:hAnsi="Times New Roman" w:cs="Times New Roman"/>
          <w:sz w:val="24"/>
          <w:szCs w:val="24"/>
        </w:rPr>
        <w:t>Кошкаревой</w:t>
      </w:r>
      <w:proofErr w:type="spellEnd"/>
      <w:r w:rsidRPr="001818DE">
        <w:rPr>
          <w:rFonts w:ascii="Times New Roman" w:eastAsia="Calibri" w:hAnsi="Times New Roman" w:cs="Times New Roman"/>
          <w:sz w:val="24"/>
          <w:szCs w:val="24"/>
        </w:rPr>
        <w:t xml:space="preserve">  Ж. А.</w:t>
      </w:r>
      <w:r w:rsidR="00316F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818DE">
        <w:rPr>
          <w:rFonts w:ascii="Times New Roman" w:eastAsia="Calibri" w:hAnsi="Times New Roman" w:cs="Times New Roman"/>
          <w:sz w:val="24"/>
          <w:szCs w:val="24"/>
        </w:rPr>
        <w:t xml:space="preserve">Познавательное занятие по здоровому образу жизни «Витамины с грядки» для детей 6-7 лет в рамках реализации регионального проекта «Демография» ФБУЗ «Центр гигиены и эпидемиологии в Кемеровской области – Кузбасс». Тематическое развлечение «Юные </w:t>
      </w:r>
      <w:proofErr w:type="spellStart"/>
      <w:r w:rsidRPr="001818DE">
        <w:rPr>
          <w:rFonts w:ascii="Times New Roman" w:eastAsia="Calibri" w:hAnsi="Times New Roman" w:cs="Times New Roman"/>
          <w:sz w:val="24"/>
          <w:szCs w:val="24"/>
        </w:rPr>
        <w:t>Эколята</w:t>
      </w:r>
      <w:proofErr w:type="spellEnd"/>
      <w:r w:rsidRPr="001818DE">
        <w:rPr>
          <w:rFonts w:ascii="Times New Roman" w:eastAsia="Calibri" w:hAnsi="Times New Roman" w:cs="Times New Roman"/>
          <w:sz w:val="24"/>
          <w:szCs w:val="24"/>
        </w:rPr>
        <w:t>» для детей 5-6 лет.</w:t>
      </w:r>
    </w:p>
    <w:p w:rsidR="00316FBE" w:rsidRDefault="00316FBE" w:rsidP="001818DE">
      <w:pPr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76C6" w:rsidRPr="00316FBE" w:rsidRDefault="001818DE" w:rsidP="00316FBE">
      <w:pPr>
        <w:spacing w:line="276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8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Октябрь</w:t>
      </w:r>
      <w:r w:rsidR="00316F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7276C6" w:rsidRPr="001818D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 урок «Я дружу с природой», посвященный Всемирному дню защиты животных.</w:t>
      </w:r>
    </w:p>
    <w:p w:rsidR="007276C6" w:rsidRPr="001818DE" w:rsidRDefault="007276C6" w:rsidP="007276C6">
      <w:pPr>
        <w:spacing w:line="276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8D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Театрализованные представления:  «Теремок», «Грибок-теремок», «День рождения Морковки».</w:t>
      </w:r>
    </w:p>
    <w:p w:rsidR="007276C6" w:rsidRPr="00316FBE" w:rsidRDefault="007276C6" w:rsidP="00316FBE">
      <w:pPr>
        <w:spacing w:line="276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8D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Развлечение «Как дети солнышко лечили».</w:t>
      </w:r>
      <w:r w:rsidR="00316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18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Выставка детских рисунков «Осень золотая».</w:t>
      </w:r>
    </w:p>
    <w:p w:rsidR="00316FBE" w:rsidRDefault="00316FBE" w:rsidP="00316FBE">
      <w:pPr>
        <w:spacing w:line="276" w:lineRule="auto"/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76C6" w:rsidRPr="00316FBE" w:rsidRDefault="007276C6" w:rsidP="00316FBE">
      <w:pPr>
        <w:spacing w:line="276" w:lineRule="auto"/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1818DE">
        <w:rPr>
          <w:rFonts w:ascii="Times New Roman" w:eastAsia="Calibri" w:hAnsi="Times New Roman" w:cs="Times New Roman"/>
          <w:b/>
          <w:sz w:val="24"/>
          <w:szCs w:val="24"/>
        </w:rPr>
        <w:t>Ноя</w:t>
      </w:r>
      <w:r w:rsidR="001818DE" w:rsidRPr="001818DE">
        <w:rPr>
          <w:rFonts w:ascii="Times New Roman" w:eastAsia="Calibri" w:hAnsi="Times New Roman" w:cs="Times New Roman"/>
          <w:b/>
          <w:sz w:val="24"/>
          <w:szCs w:val="24"/>
        </w:rPr>
        <w:t>брь</w:t>
      </w:r>
      <w:r w:rsidR="00316FBE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1818D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соревнования</w:t>
      </w:r>
      <w:r w:rsidRPr="001818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«Веселые старты» (средняя, старшая и подготовительные к школе группы).</w:t>
      </w:r>
      <w:r w:rsidR="00316FB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18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Акция «Мама, я тебя люблю!»,</w:t>
      </w:r>
      <w:r w:rsidR="00316FB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18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посвященная Российскому дню матери:</w:t>
      </w:r>
      <w:r w:rsidR="00316FB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18D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детских рисунков «Моя мама лучше всех». Онлай</w:t>
      </w:r>
      <w:r w:rsidR="00316FBE">
        <w:rPr>
          <w:rFonts w:ascii="Times New Roman" w:eastAsia="Times New Roman" w:hAnsi="Times New Roman" w:cs="Times New Roman"/>
          <w:sz w:val="24"/>
          <w:szCs w:val="24"/>
          <w:lang w:eastAsia="ru-RU"/>
        </w:rPr>
        <w:t>н поздравление «Милой мамочке».</w:t>
      </w:r>
      <w:r w:rsidRPr="001818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Изготовление поздравительных открыток «Подарок для мамы».</w:t>
      </w:r>
      <w:r w:rsidR="00316FB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818D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фотогазет: «Мама, ты тоже маленькой была», «Мама – это целый мир», «Посмотрите, мамочка моя».</w:t>
      </w:r>
    </w:p>
    <w:p w:rsidR="00316FBE" w:rsidRDefault="00316FBE" w:rsidP="001818DE">
      <w:pPr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D32DD3" w:rsidRPr="00D32DD3" w:rsidRDefault="001818DE" w:rsidP="00D32DD3">
      <w:pPr>
        <w:pStyle w:val="a7"/>
        <w:ind w:firstLine="0"/>
        <w:rPr>
          <w:rFonts w:ascii="Times New Roman" w:hAnsi="Times New Roman" w:cs="Times New Roman"/>
        </w:rPr>
      </w:pPr>
      <w:r w:rsidRPr="00D32DD3">
        <w:rPr>
          <w:rFonts w:ascii="Times New Roman" w:hAnsi="Times New Roman" w:cs="Times New Roman"/>
          <w:b/>
          <w:color w:val="000000"/>
          <w:shd w:val="clear" w:color="auto" w:fill="FFFFFF"/>
        </w:rPr>
        <w:t>Декабрь</w:t>
      </w:r>
      <w:r w:rsidR="00316FBE">
        <w:rPr>
          <w:b/>
          <w:color w:val="000000"/>
          <w:shd w:val="clear" w:color="auto" w:fill="FFFFFF"/>
        </w:rPr>
        <w:t xml:space="preserve">. </w:t>
      </w:r>
      <w:r w:rsidR="00D32DD3" w:rsidRPr="00D32DD3">
        <w:rPr>
          <w:rFonts w:ascii="Times New Roman" w:hAnsi="Times New Roman" w:cs="Times New Roman"/>
        </w:rPr>
        <w:t>Новогодние утренники: «Волшебный сундучок», «Снеговик и добрый огонек», «Новогоднее путешествие по сказкам».</w:t>
      </w:r>
      <w:r w:rsidR="00D32DD3">
        <w:rPr>
          <w:rFonts w:ascii="Times New Roman" w:hAnsi="Times New Roman" w:cs="Times New Roman"/>
        </w:rPr>
        <w:t xml:space="preserve"> </w:t>
      </w:r>
      <w:r w:rsidR="00D32DD3" w:rsidRPr="00D32DD3">
        <w:rPr>
          <w:rFonts w:ascii="Times New Roman" w:hAnsi="Times New Roman" w:cs="Times New Roman"/>
        </w:rPr>
        <w:t>Выставка детских рисунков в холле детского сада «Здравствуй, Зимушка-зима!»</w:t>
      </w:r>
      <w:r w:rsidR="00D32DD3">
        <w:rPr>
          <w:rFonts w:ascii="Times New Roman" w:hAnsi="Times New Roman" w:cs="Times New Roman"/>
        </w:rPr>
        <w:t xml:space="preserve">. </w:t>
      </w:r>
      <w:r w:rsidR="00D32DD3" w:rsidRPr="00D32DD3">
        <w:rPr>
          <w:rFonts w:ascii="Times New Roman" w:hAnsi="Times New Roman" w:cs="Times New Roman"/>
        </w:rPr>
        <w:t xml:space="preserve">Смотр-конкурс оформления групп к Новогодним утренникам «Чудеса под Новый год!». </w:t>
      </w:r>
    </w:p>
    <w:p w:rsidR="00D32DD3" w:rsidRPr="00D32DD3" w:rsidRDefault="00D32DD3" w:rsidP="00D32DD3">
      <w:pPr>
        <w:pStyle w:val="a7"/>
        <w:ind w:firstLine="0"/>
        <w:rPr>
          <w:rFonts w:ascii="Times New Roman" w:hAnsi="Times New Roman" w:cs="Times New Roman"/>
        </w:rPr>
      </w:pPr>
      <w:r w:rsidRPr="00D32DD3">
        <w:rPr>
          <w:rFonts w:ascii="Times New Roman" w:hAnsi="Times New Roman" w:cs="Times New Roman"/>
        </w:rPr>
        <w:t>Выступление воспитанников на праздничном Новогоднем концерте в Кузбасском территориальном управлении ЗСЖД.</w:t>
      </w:r>
      <w:r>
        <w:rPr>
          <w:rFonts w:ascii="Times New Roman" w:hAnsi="Times New Roman" w:cs="Times New Roman"/>
        </w:rPr>
        <w:t xml:space="preserve"> </w:t>
      </w:r>
      <w:r w:rsidRPr="00D32DD3">
        <w:rPr>
          <w:rFonts w:ascii="Times New Roman" w:hAnsi="Times New Roman" w:cs="Times New Roman"/>
        </w:rPr>
        <w:t>Педагогическая практика студентов ГАПОУ «Кузбасский педагогический колледж» по теме: «Ознакомление с кружковой работой, с парциальными программами».</w:t>
      </w:r>
    </w:p>
    <w:p w:rsidR="00514ABB" w:rsidRPr="00333F29" w:rsidRDefault="00514ABB" w:rsidP="00D32DD3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07B6" w:rsidRDefault="006007B6" w:rsidP="00694649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07B6" w:rsidRDefault="006007B6" w:rsidP="00694649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07B6" w:rsidRDefault="006007B6" w:rsidP="00694649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07B6" w:rsidRDefault="006007B6" w:rsidP="00694649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07B6" w:rsidRDefault="006007B6" w:rsidP="00694649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07B6" w:rsidRDefault="006007B6" w:rsidP="00694649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07B6" w:rsidRDefault="006007B6" w:rsidP="00694649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2DD3" w:rsidRDefault="00D32DD3" w:rsidP="00694649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2DD3" w:rsidRDefault="00D32DD3" w:rsidP="00694649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2DD3" w:rsidRDefault="00D32DD3" w:rsidP="00694649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2DD3" w:rsidRDefault="00D32DD3" w:rsidP="00694649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4649" w:rsidRPr="00694649" w:rsidRDefault="00694649" w:rsidP="00694649">
      <w:pPr>
        <w:ind w:firstLine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4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участия воспитанников в конкурсах, олимпиадах, викторинах</w:t>
      </w:r>
    </w:p>
    <w:tbl>
      <w:tblPr>
        <w:tblpPr w:leftFromText="180" w:rightFromText="180" w:bottomFromText="200" w:vertAnchor="page" w:horzAnchor="page" w:tblpX="578" w:tblpY="661"/>
        <w:tblW w:w="107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711"/>
        <w:gridCol w:w="2307"/>
        <w:gridCol w:w="3077"/>
        <w:gridCol w:w="1832"/>
        <w:gridCol w:w="1856"/>
      </w:tblGrid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Киселев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Евгений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«Волшебный новый год»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Малинина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Виолетта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«Волшебный новый год»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Клос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«Волшебный новый год»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1,2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«Волшебный новый год»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Некрасова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«Волшебный новый год»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«Волшебный новый год»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Анисимов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Николай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«Волшебный новый год»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Дударева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Алина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«Волшебный новый год»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Немыкина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Дарья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«Волшебный новый год»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«Волшебный новый год»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Вячеслав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«Волшебный новый год»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Батискин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Егор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«Волшебный новый год»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Крашенинников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Савелий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«Раз, два, три –ёлочка гори!»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Анисимов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Николай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«Раз, два, три –ёлочка гори!»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Нахратов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Богдан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«Раз, два, три –ёлочка гори!»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Тарасов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Григорий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«Раз, два, три – ёлочка гори!»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V</w:t>
            </w: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конкурс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«Гордость страны»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степени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Январь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Созинова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Валерия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«Мои новогодние каникулы»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Немыкина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Дарья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конкурс портретов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 xml:space="preserve"> «Образы великих»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Смышляев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Станислав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конкурс портретов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«Образы великих»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Рудольф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Виктория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конкурс портретов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«Образы великих»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конкурс портретов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«Образы великих»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Кабанова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Кира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конкурс портретов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«Образы великих»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Некрасова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Карина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конкурс портретов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«Образы великих»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Дмитриев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Семен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 конкурс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«Северное сияние»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Номинация: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«На страже Родины моей»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Группа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«Колобок»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VI</w:t>
            </w: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Всероссийский конкурс «Гордость страны»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степени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Черкашин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Вячеслав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VI</w:t>
            </w: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Международный конкурс «Гордость страны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Международный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степени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Группа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«Колобок»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«23 февраля – День защитника Отечества»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D32DD3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Мирошников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«Мой успех»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FF0000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FF0000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FF0000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«Есть такая работа, Родину защищать!»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FF0000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Смышляев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Станислав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«Есть такая работа, Родину защищать!»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Рудольф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Виктория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«Есть такая работа, Родину защищать!»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Некрасова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«Есть такая работа, Родину защищать!»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Аникин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Тимофей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 23 февраля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Смышляев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Стас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 23 февраля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Крашенинников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Савелий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 xml:space="preserve">к 23 февраля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Вячеслав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 23 февраля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Рудольф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Виктория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 23 февраля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 23 февраля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Наждаф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– Заде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 23 февраля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Некрасова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 23 февраля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Пупкова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Ксения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 23 февраля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Киселев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Евгений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 23 февраля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рисунков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«Отважные сердца»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рисунков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«Отважные сердца»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рисунков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«Отважные сердца»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Рудольф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Виктория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рисунков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«Отважные сердца»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Некрасова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Народная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патриотическая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акция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«Рисуем Победу – 2025», посвященная славному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ратному и гражданскому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подвигу поколения победителей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в год 80-летия победы в ВОВ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Международный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активного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Смышляев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Станислав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Народная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патриотическая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 xml:space="preserve">акция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«Рисуем Победу – 2025», посвященная славному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ратному и гражданскому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подвигу поколения победителей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в год 80-летия победы в ВОВ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Международный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активного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Февраль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Народная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патриотическая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акция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«Рисуем Победу – 2025», посвященная славному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ратному и гражданскому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подвигу поколения победителей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в год 80-летия победы в ВОВ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Международный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активного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«Проводы зимы»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«Проводы зимы»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«Проводы зимы»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Анисимов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Николай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«Проводы зимы»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Некрасова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Карина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«Проводы зимы»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Некрасова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«Проводы зимы»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rPr>
          <w:trHeight w:val="886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Батискин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Егор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«Проводы зимы»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Смышляев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Стас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«Проводы зимы»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Вячеслав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«Проводы зимы»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Тарасов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Григорий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«Проводы зимы»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Пупкова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Ксения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«Проводы зимы»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Наджаф-Заде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«Дыхание весны»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Крашенниников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Савелий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«Дыхание весны»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Фотин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Иван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«Дыхание весны»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Клос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«Дыхание весны»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Вячеслав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«Дыхание весны»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Кабанова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Кира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«Дыхание весны»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Тарасов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Григорий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«Дыхание весны»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Киселев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Евгений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«Дыхание весны»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Смышляев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Станислав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«Дыхание весны»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Рудольф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Виктория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«Дыхание весны»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Смышляев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Стас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 8 марта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«Чудесный женский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 8 марта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«Чудесный женский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Немыкина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Дарья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 8 марта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«Чудесный женский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Дударева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Алина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 8 марта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«Чудесный женский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 8 марта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«Чудесный женский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Аникин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Тимофей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 8 марта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«Чудесный женский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 8 марта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«Чудесный женский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Нахратов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Богдан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 8 марта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«Чудесный женский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Батискин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Егор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 8 марта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«Чудесный женский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Малинина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Виолетта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«Моя мама лучше всех»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«Моя мама лучше всех»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Пупкова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Ксения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«Моя мама лучше всех»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Созинова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Валерия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«Моя мама лучше всех»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Вячеслав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«Моя мама лучше всех»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Некрасова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«Моя мама лучше всех»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конкурс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«Масленица»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Вячеслав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конкурс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«Масленица»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Март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Елпашева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Алена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конкурс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«Масленица»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Мосин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Матвей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XVII</w:t>
            </w: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Городской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непрофессионального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детского и молодежного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творчества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«Эхо Победы!»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Номинация: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«Художественное слово»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Муниципальный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Немыкина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Дарья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XVII</w:t>
            </w: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Городской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непрофессионального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детского и молодежного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творчества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«Эхо Победы!»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Номинация: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«Художественное слово»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Муниципальный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XVII</w:t>
            </w: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Городской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непрофессионального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детского и молодежного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творчества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«Эхо Победы!»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Номинация: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«Художественное слово»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Муниципальный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Мясников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Андрей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XVII</w:t>
            </w: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Городской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непрофессионального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детского и молодежного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творчества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«Эхо Победы!»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Номинация: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«Художественное слово»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Муниципальный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Некрасова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XVII</w:t>
            </w: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Городской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непрофессионального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детского и молодежного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творчества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«Эхо Победы!»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Номинация: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«Художественное слово»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Муниципальный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рисунков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«Победа глазами детей»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B6" w:rsidRPr="00B43DA7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Некрасова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Карина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рисунков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«Победа глазами детей»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B6" w:rsidRPr="00B43DA7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Некрасова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рисунков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«Победа глазами детей»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Диплом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степени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Туболева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Полина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рисунков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«Победа глазами детей»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B6" w:rsidRPr="00B43DA7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рисунков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«Победа глазами детей»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степени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Малинина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Виолетта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рисунков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«Победа глазами детей»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степени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Мясников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Андрей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рисунков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«Победа глазами детей»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B6" w:rsidRPr="00B43DA7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Рудольф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Викория</w:t>
            </w:r>
            <w:proofErr w:type="spellEnd"/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рисунков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«Победа глазами детей»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B6" w:rsidRPr="00B43DA7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Немыкина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Дарья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рисунков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«Победа глазами детей»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ЗСЖД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6007B6" w:rsidRPr="00B43DA7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участника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«Мой успех»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Тарасов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Григорий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ко Дню космонавтики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«Космос над нами»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Фомин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Иван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ко Дню космонавтики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«Космос над нами»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Нахратов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Богдан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ко Дню космонавтики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«Космос над нами»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Клос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ко Дню космонавтики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«Космос над нами»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Малинина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Виолетта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«Вперед к звездам!»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«Вперед к звездам!»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Некрасова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«Вперед к звездам!»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«Вперед к звездам!»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«Вперед к звездам!»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Созинова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Валерия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«Юрий Гагарин – первый человек в космосе!»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Елпашева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Алена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«Юрий Гагарин – первый человек в космосе!»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Вячеслав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«Юрий Гагарин – первый человек в космосе!»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Батискин</w:t>
            </w:r>
            <w:proofErr w:type="spellEnd"/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Егор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«Юрий Гагарин – первый человек в космосе!»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Апрель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Смышляев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Станислав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детский творческий конкурс «Юрий Гагарин – первый человек в космосе!»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Наджаф –Заде Таисия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 Таисия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Пискунов Вова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Дмитриев Семен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Бажмин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Иван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патриотический проект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«Сыны и Дочери Отечества»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при поддержке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Министерства Обороны РФ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X</w:t>
            </w: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 Всероссийский конкурс художественного творчества (Приказ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Минпросвещения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России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от 30.08.2024г. № 620)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золотой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 Слава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Таньков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Тимофей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Созинова Лера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Мясников Андрей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 Вероника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 Мирон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Климашевский Мирон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патриотический проект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«Сыны и Дочери Отечества»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при поддержке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Министерства Обороны РФ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gram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X  Всероссийский</w:t>
            </w:r>
            <w:proofErr w:type="gram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конкурс художественного творчества (Приказ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Минпросвещения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России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от 30.08.2024г. № 620)</w:t>
            </w: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ab/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серебряный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Созинов Семен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Хафизова Алиса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Клос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Марк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 Марк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Черкасов Степан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Туболева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Полина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Крашенинников Мирон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патриотический проект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«Сыны и Дочери Отечества»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при поддержке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Министерства Обороны РФ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gram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X  Всероссийский</w:t>
            </w:r>
            <w:proofErr w:type="gram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конкурс художественного творчества (Приказ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Минпросвещения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России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от 30.08.2024г. № 620)</w:t>
            </w: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ab/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бронзовый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Куликова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Кассия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X  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творческий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конкурс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«Цветы небывалой красоты»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Кулакова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Всероссийская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онлайн-олимпиада «</w:t>
            </w: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Всезнайкино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».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Номинация: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«Викторина ко Дню Победы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(для дошкольников)»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Малинина Виолетта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 Мирон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Фомин Иван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Наджаф-Заде Таисия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Елпашева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Алена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Батискин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Егор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Народная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патриотическая акция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«Рисуем Победу – 2025»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 Вячеслав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Смышляев Стас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Немыкина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Дарья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 Марк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Созинова Валерия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Наджаф –Заде Таисия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 Таисия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Дударева Алина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Елпашева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Алена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Клос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Марк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Рудольф Виктория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  <w:lang w:val="en-US"/>
              </w:rPr>
              <w:t>IV</w:t>
            </w: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Международный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патриотический творческий конкурс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«80 лет Победы!»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Международный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Грамота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Фомин Иван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Созинова Валерия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 Таисия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 Вероника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конкурс, посвященный Дню Победы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«Великая Победа»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 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Диплом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Батискин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Егор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конкурс, посвященный Дню Победы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«Великая Победа»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 Мирон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Тарасов Григорий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конкурс, посвященный Дню Победы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«Великая Победа»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Аникин Тимофей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Кабанова Кира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Пупкова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Ксения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Дударева Алина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Крашенинников Савелий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Смышляев Станислав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Клос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Марк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Немыкина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Дарья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«День Великой Победы»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 Таисия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Аникин Тимофей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Клос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Марк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 Марк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Малинина Виолетта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«Время героев»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Наджаф-Заде Таисия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Рудольф Виктория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«Время героев»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</w:p>
        </w:tc>
      </w:tr>
      <w:tr w:rsidR="00B43DA7" w:rsidRPr="00B43DA7" w:rsidTr="00B43DA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Май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Нахратов</w:t>
            </w:r>
            <w:proofErr w:type="spellEnd"/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Богдан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Всероссийский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детский творческий конкурс 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«Время героев»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B43DA7" w:rsidRPr="00B43DA7" w:rsidRDefault="00B43DA7" w:rsidP="00B43DA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 место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Кабанова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Кира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 «Папин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6007B6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  <w:r w:rsid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Мирошников 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 «Папин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6007B6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  <w:r w:rsid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Ларионов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Данил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 «Папин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6007B6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  <w:r w:rsid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 «Папин день»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6007B6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  <w:r w:rsid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Елпашева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Алена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 «Осенние шедевры»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6007B6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  <w:r w:rsid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Аникин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Тимофей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 «Осенние шедевры»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6007B6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  <w:r w:rsid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Кабанова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Кира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«Осенние шедевры»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6007B6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  <w:r w:rsid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Исхакова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Марьяна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«Осенние шедевры»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6007B6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  <w:r w:rsid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«Осенние шедевры»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A7384C" w:rsidRPr="00363771" w:rsidRDefault="006007B6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  <w:r w:rsid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  <w:r w:rsidR="00A7384C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Пискунов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Владимир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«Осенние шедевры»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A7384C" w:rsidRPr="00363771" w:rsidRDefault="006007B6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  <w:r w:rsid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  <w:r w:rsidR="00A7384C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Всероссийский детский </w:t>
            </w:r>
            <w:r w:rsidRPr="006007B6">
              <w:rPr>
                <w:rFonts w:ascii="Times New Roman" w:eastAsia="Calibri" w:hAnsi="Times New Roman" w:cs="Times New Roman"/>
              </w:rPr>
              <w:lastRenderedPageBreak/>
              <w:t>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«Осенние шедевры»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lastRenderedPageBreak/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  <w:p w:rsidR="00A7384C" w:rsidRPr="00363771" w:rsidRDefault="00A7384C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место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Ларионов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Данил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«Осенние шедевры»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363771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  <w:r w:rsidR="00A7384C"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место</w:t>
            </w:r>
            <w:r w:rsidR="00A7384C"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«Осенние шедевры»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363771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3 </w:t>
            </w:r>
            <w:r w:rsidR="00A7384C"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  <w:r w:rsidR="00A7384C"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Пупкова</w:t>
            </w:r>
            <w:proofErr w:type="spellEnd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Ксения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«Осенние шедевры»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363771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1 </w:t>
            </w:r>
            <w:r w:rsidR="00A7384C"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  <w:r w:rsidR="00A7384C"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Сапожникова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София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«Осенние шедевры»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  <w:r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Пупков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Данил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«Осенние шедевры»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363771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1 </w:t>
            </w:r>
            <w:r w:rsidR="00A7384C"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  <w:r w:rsidR="00A7384C"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Вячеслав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«День рождения Винни-Пуха»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363771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  <w:r w:rsidR="00A7384C"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место</w:t>
            </w:r>
            <w:r w:rsidR="00A7384C"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Вепренцев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Михаил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«День рождения Винни-Пуха»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363771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  <w:r w:rsidR="00A7384C"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место</w:t>
            </w:r>
            <w:r w:rsidR="00A7384C"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Сапожникова 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София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«День рождения Винни-Пуха»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363771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  <w:r w:rsidR="00A7384C"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место</w:t>
            </w:r>
            <w:r w:rsidR="00A7384C"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Тарасов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Григорий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«День рождения Винни-Пуха»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363771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  <w:r w:rsidR="00A7384C"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место</w:t>
            </w:r>
            <w:r w:rsidR="00A7384C"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Дударева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Алина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«День рождения Винни-Пуха»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363771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1 </w:t>
            </w:r>
            <w:r w:rsidR="00A7384C"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  <w:r w:rsidR="00A7384C"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Елпашева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Алена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«День рождения Винни-Пуха»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1 </w:t>
            </w:r>
            <w:r w:rsidR="00A7384C"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  <w:r w:rsidR="00A7384C"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Группа «Колобок»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Ларина С.В.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Международный конкурс 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</w:t>
            </w:r>
            <w:proofErr w:type="spellStart"/>
            <w:proofErr w:type="gramStart"/>
            <w:r w:rsidRPr="006007B6">
              <w:rPr>
                <w:rFonts w:ascii="Times New Roman" w:eastAsia="Calibri" w:hAnsi="Times New Roman" w:cs="Times New Roman"/>
              </w:rPr>
              <w:t>Здравствуй,осень</w:t>
            </w:r>
            <w:proofErr w:type="spellEnd"/>
            <w:proofErr w:type="gramEnd"/>
            <w:r w:rsidRPr="006007B6">
              <w:rPr>
                <w:rFonts w:ascii="Times New Roman" w:eastAsia="Calibri" w:hAnsi="Times New Roman" w:cs="Times New Roman"/>
              </w:rPr>
              <w:t>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л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ауреат</w:t>
            </w: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степени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Носов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Виктор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Всероссийская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 онлайн-олимпиада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«Олимпиада 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«Безопасные дороги»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(№ 6.470 перечень олимпиад </w:t>
            </w:r>
            <w:proofErr w:type="spellStart"/>
            <w:r w:rsidRPr="006007B6">
              <w:rPr>
                <w:rFonts w:ascii="Times New Roman" w:eastAsia="Calibri" w:hAnsi="Times New Roman" w:cs="Times New Roman"/>
              </w:rPr>
              <w:t>Минпросвещения</w:t>
            </w:r>
            <w:proofErr w:type="spellEnd"/>
            <w:r w:rsidRPr="006007B6">
              <w:rPr>
                <w:rFonts w:ascii="Times New Roman" w:eastAsia="Calibri" w:hAnsi="Times New Roman" w:cs="Times New Roman"/>
              </w:rPr>
              <w:t>, приказ № 639 от 30.08.2025г.)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D32DD3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D32DD3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победителя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D32DD3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Тарасов</w:t>
            </w:r>
          </w:p>
          <w:p w:rsidR="006007B6" w:rsidRPr="00D32DD3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Григорий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Всероссийская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 онлайн-олимпиада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«Олимпиада 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«Безопасные дороги»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(№ 6.470 перечень олимпиад </w:t>
            </w:r>
            <w:proofErr w:type="spellStart"/>
            <w:r w:rsidRPr="006007B6">
              <w:rPr>
                <w:rFonts w:ascii="Times New Roman" w:eastAsia="Calibri" w:hAnsi="Times New Roman" w:cs="Times New Roman"/>
              </w:rPr>
              <w:t>Минпросвещения</w:t>
            </w:r>
            <w:proofErr w:type="spellEnd"/>
            <w:r w:rsidRPr="006007B6">
              <w:rPr>
                <w:rFonts w:ascii="Times New Roman" w:eastAsia="Calibri" w:hAnsi="Times New Roman" w:cs="Times New Roman"/>
              </w:rPr>
              <w:t>, приказ № 639 от 30.08.2025г.)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D32DD3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D32DD3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победителя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D32DD3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</w:t>
            </w:r>
          </w:p>
          <w:p w:rsidR="006007B6" w:rsidRPr="00D32DD3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Всероссийская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 онлайн-олимпиада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lastRenderedPageBreak/>
              <w:t xml:space="preserve">«Олимпиада 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«Безопасные дороги»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(№ 6.470 перечень олимпиад </w:t>
            </w:r>
            <w:proofErr w:type="spellStart"/>
            <w:r w:rsidRPr="006007B6">
              <w:rPr>
                <w:rFonts w:ascii="Times New Roman" w:eastAsia="Calibri" w:hAnsi="Times New Roman" w:cs="Times New Roman"/>
              </w:rPr>
              <w:t>Минпросвещения</w:t>
            </w:r>
            <w:proofErr w:type="spellEnd"/>
            <w:r w:rsidRPr="006007B6">
              <w:rPr>
                <w:rFonts w:ascii="Times New Roman" w:eastAsia="Calibri" w:hAnsi="Times New Roman" w:cs="Times New Roman"/>
              </w:rPr>
              <w:t>, приказ № 639 от 30.08.2025г.)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lastRenderedPageBreak/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D32DD3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D32DD3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победителя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Октябрь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Вепренцев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Михаил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Всероссийская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 онлайн-олимпиада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«Олимпиада 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«Безопасные дороги»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 xml:space="preserve">(№ 6.470 перечень олимпиад </w:t>
            </w:r>
            <w:proofErr w:type="spellStart"/>
            <w:r w:rsidRPr="006007B6">
              <w:rPr>
                <w:rFonts w:ascii="Times New Roman" w:eastAsia="Calibri" w:hAnsi="Times New Roman" w:cs="Times New Roman"/>
              </w:rPr>
              <w:t>Минпросвещения</w:t>
            </w:r>
            <w:proofErr w:type="spellEnd"/>
            <w:r w:rsidRPr="006007B6">
              <w:rPr>
                <w:rFonts w:ascii="Times New Roman" w:eastAsia="Calibri" w:hAnsi="Times New Roman" w:cs="Times New Roman"/>
              </w:rPr>
              <w:t>, приказ № 639 от 30.08.2025г.)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победителя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Группа «Колобок»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Ларина С.В.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конкурс «Твори! Участвуй! Побеждай!»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  <w:r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  <w:r w:rsidR="006007B6"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Группа «Колобок»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Ларина С.В.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 конкурс «Северное сияние»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B43DA7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B43DA7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 место</w:t>
            </w:r>
            <w:r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 xml:space="preserve"> </w:t>
            </w:r>
            <w:r w:rsidR="006007B6"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6007B6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Группа «Колобок»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Ларина С.В.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  <w:lang w:val="en-US"/>
              </w:rPr>
              <w:t>III</w:t>
            </w:r>
            <w:r w:rsidRPr="006007B6">
              <w:rPr>
                <w:rFonts w:ascii="Times New Roman" w:eastAsia="Calibri" w:hAnsi="Times New Roman" w:cs="Times New Roman"/>
              </w:rPr>
              <w:t xml:space="preserve"> Всероссийский конкурс </w:t>
            </w:r>
          </w:p>
          <w:p w:rsidR="006007B6" w:rsidRPr="006007B6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«Надежды России»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6007B6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6007B6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</w:pPr>
            <w:r w:rsidRPr="006007B6">
              <w:rPr>
                <w:rFonts w:ascii="Times New Roman" w:eastAsia="Times New Roman" w:hAnsi="Times New Roman" w:cs="Times New Roman"/>
                <w:b/>
                <w:spacing w:val="-20"/>
                <w:kern w:val="24"/>
                <w:sz w:val="24"/>
                <w:szCs w:val="24"/>
              </w:rPr>
              <w:t>1 степени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Сапожникова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София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«Праздник 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Деда Мороза»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Наджаф-Заде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«Праздник 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Деда Мороза»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«Праздник 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Деда Мороза»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Аникин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Тимофей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«Праздник 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Деда Мороза»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Крашенинников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Савелий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«Праздник 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Деда Мороза»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Вирясова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«Праздник 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Деда Мороза»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Вячеслав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«Праздник 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Деда Мороза»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 природы нет плохой погоды»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«У природы нет плохой </w:t>
            </w:r>
            <w:r w:rsidRPr="00363771">
              <w:rPr>
                <w:rFonts w:ascii="Times New Roman" w:eastAsia="Calibri" w:hAnsi="Times New Roman" w:cs="Times New Roman"/>
              </w:rPr>
              <w:lastRenderedPageBreak/>
              <w:t>погоды»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lastRenderedPageBreak/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Ларионов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Данил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 природы нет плохой погоды»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Ноябрь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Малинина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Виолетта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 природы нет плохой погоды»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«Подарок для мамы»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Пупков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Данил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«Подарок для мамы»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Пискунов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Владимир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«Подарок для мамы»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«Подарок для мамы»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Ларионов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Данил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«Подарок для мамы»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Кабанова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Кира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«Подарок для мамы»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«Подарок для мамы»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«Подарок для мамы»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Вепренцев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Михаил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«Подарок для мамы»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Аникин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Тимофей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творческий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«Подарок для мамы»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Малинина 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Виолетта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«Твори! Участвуй! Побеждай!»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(Селезнева М.А.)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конкурс детского творчества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 днем рождения, наш волшебный Дедушка Мороз!»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(Перечень </w:t>
            </w:r>
            <w:proofErr w:type="spellStart"/>
            <w:r w:rsidRPr="00363771">
              <w:rPr>
                <w:rFonts w:ascii="Times New Roman" w:eastAsia="Calibri" w:hAnsi="Times New Roman" w:cs="Times New Roman"/>
              </w:rPr>
              <w:t>Минпросвещения</w:t>
            </w:r>
            <w:proofErr w:type="spellEnd"/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РФ, приказ № 639, 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пункт № 6.239)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Вырвич</w:t>
            </w:r>
            <w:proofErr w:type="spellEnd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Ксения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(Свириденко О.А.)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конкурс детского творчества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 днем рождения, наш волшебный Дедушка Мороз!»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(Перечень </w:t>
            </w:r>
            <w:proofErr w:type="spellStart"/>
            <w:r w:rsidRPr="00363771">
              <w:rPr>
                <w:rFonts w:ascii="Times New Roman" w:eastAsia="Calibri" w:hAnsi="Times New Roman" w:cs="Times New Roman"/>
              </w:rPr>
              <w:t>Минпросвещения</w:t>
            </w:r>
            <w:proofErr w:type="spellEnd"/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lastRenderedPageBreak/>
              <w:t>РФ, приказ № 639,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пункт № 6.239)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lastRenderedPageBreak/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Созураков</w:t>
            </w:r>
            <w:proofErr w:type="spellEnd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Даниил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(Черкашина Ю.В.)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конкурс детского творчества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 днем рождения, наш волшебный Дедушка Мороз!»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(Перечень </w:t>
            </w:r>
            <w:proofErr w:type="spellStart"/>
            <w:r w:rsidRPr="00363771">
              <w:rPr>
                <w:rFonts w:ascii="Times New Roman" w:eastAsia="Calibri" w:hAnsi="Times New Roman" w:cs="Times New Roman"/>
              </w:rPr>
              <w:t>Минпросвещения</w:t>
            </w:r>
            <w:proofErr w:type="spellEnd"/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РФ, приказ № 639,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пункт № 6.239)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Дударева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Алина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(Панова И.В.)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конкурс детского творчества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 днем рождения, наш волшебный Дедушка Мороз!»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(Перечень </w:t>
            </w:r>
            <w:proofErr w:type="spellStart"/>
            <w:r w:rsidRPr="00363771">
              <w:rPr>
                <w:rFonts w:ascii="Times New Roman" w:eastAsia="Calibri" w:hAnsi="Times New Roman" w:cs="Times New Roman"/>
              </w:rPr>
              <w:t>Минпросвещения</w:t>
            </w:r>
            <w:proofErr w:type="spellEnd"/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РФ, приказ № 639,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пункт № 6.239)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B6" w:rsidRDefault="004445FC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4445FC" w:rsidRPr="00363771" w:rsidRDefault="004445FC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(</w:t>
            </w: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Рябоконова</w:t>
            </w:r>
            <w:proofErr w:type="spellEnd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П.Г.)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конкурс детского творчества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 днем рождения, наш волшебный Дедушка Мороз!»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(Перечень </w:t>
            </w:r>
            <w:proofErr w:type="spellStart"/>
            <w:r w:rsidRPr="00363771">
              <w:rPr>
                <w:rFonts w:ascii="Times New Roman" w:eastAsia="Calibri" w:hAnsi="Times New Roman" w:cs="Times New Roman"/>
              </w:rPr>
              <w:t>Минпросвещения</w:t>
            </w:r>
            <w:proofErr w:type="spellEnd"/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РФ, приказ № 639,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пункт № 6.239)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место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детский конкурс 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Вячеслав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Пупков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Данил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Наджаф –Заде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Аникин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Тимофей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Кабанова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Кира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lastRenderedPageBreak/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lastRenderedPageBreak/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Анисимов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Николай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Елпшева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Алена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Ларионов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Данил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Исхакова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Марьяна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Жолбер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«Уют в зимнем лесу»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D32DD3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D32DD3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Коллективная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Работа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Группы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«Колобок»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(Ларина С.В.)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«Северное сияние»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Аникин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Тимофей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конкурс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Творческих работ для 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детей и взрослых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«Здравствуй,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зимушка-зима!»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 степени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Фотин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Иван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Анисимов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Николай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Жданова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384C" w:rsidRPr="00363771" w:rsidRDefault="00A7384C" w:rsidP="00A7384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363771" w:rsidRPr="00363771" w:rsidRDefault="00A7384C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  <w:r w:rsidR="00363771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</w:t>
            </w:r>
            <w:proofErr w:type="gram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место </w:t>
            </w:r>
            <w:r w:rsidR="00A7384C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  <w:proofErr w:type="spellStart"/>
            <w:r w:rsidR="00A7384C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место</w:t>
            </w:r>
            <w:proofErr w:type="spellEnd"/>
            <w:proofErr w:type="gramEnd"/>
            <w:r w:rsidR="00A7384C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Елпашева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Алена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Жолбер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Пупков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Данил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Сапожникова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София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lastRenderedPageBreak/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lastRenderedPageBreak/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lastRenderedPageBreak/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lastRenderedPageBreak/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Пискунов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Вова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Наджаф -Заде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Таисия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Черкашин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Вячеслав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Пупкова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Ксения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Дударева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Алина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Вепренцев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Михаил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Аникин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Тимофей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Малинина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Виолетта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proofErr w:type="spellStart"/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Исхакова</w:t>
            </w:r>
            <w:proofErr w:type="spellEnd"/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Марьяна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Кабанова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Кира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Гололобова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Вероника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Мирошников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Марк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1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Ларионов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Данил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</w:t>
            </w:r>
          </w:p>
        </w:tc>
      </w:tr>
      <w:tr w:rsidR="006007B6" w:rsidRPr="00363771" w:rsidTr="006007B6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Декабрь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2025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Фишер</w:t>
            </w:r>
          </w:p>
          <w:p w:rsidR="006007B6" w:rsidRPr="00363771" w:rsidRDefault="006007B6" w:rsidP="006007B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Мирон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 детский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 xml:space="preserve"> конкурс рисунков</w:t>
            </w:r>
          </w:p>
          <w:p w:rsidR="006007B6" w:rsidRPr="00363771" w:rsidRDefault="006007B6" w:rsidP="006007B6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«Символ Нового года»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07B6" w:rsidRPr="00363771" w:rsidRDefault="006007B6" w:rsidP="006007B6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</w:rPr>
            </w:pPr>
            <w:r w:rsidRPr="00363771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771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Диплом</w:t>
            </w:r>
          </w:p>
          <w:p w:rsidR="006007B6" w:rsidRPr="00363771" w:rsidRDefault="00363771" w:rsidP="0036377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</w:pPr>
            <w:r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 xml:space="preserve">2 место </w:t>
            </w:r>
            <w:r w:rsidR="006007B6" w:rsidRPr="00363771">
              <w:rPr>
                <w:rFonts w:ascii="Times New Roman" w:eastAsia="Times New Roman" w:hAnsi="Times New Roman" w:cs="Times New Roman"/>
                <w:spacing w:val="-20"/>
                <w:kern w:val="24"/>
                <w:sz w:val="24"/>
                <w:szCs w:val="24"/>
              </w:rPr>
              <w:t>3</w:t>
            </w:r>
          </w:p>
        </w:tc>
      </w:tr>
    </w:tbl>
    <w:p w:rsidR="0066084F" w:rsidRPr="0066084F" w:rsidRDefault="0066084F" w:rsidP="00D32DD3">
      <w:pPr>
        <w:tabs>
          <w:tab w:val="left" w:pos="1035"/>
        </w:tabs>
        <w:spacing w:line="240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66084F">
        <w:rPr>
          <w:rFonts w:ascii="Times New Roman" w:eastAsia="Calibri" w:hAnsi="Times New Roman" w:cs="Times New Roman"/>
          <w:b/>
          <w:sz w:val="24"/>
          <w:szCs w:val="24"/>
        </w:rPr>
        <w:t>Вывод:</w:t>
      </w:r>
      <w:r w:rsidR="00D32DD3">
        <w:rPr>
          <w:rFonts w:ascii="Times New Roman" w:eastAsia="Calibri" w:hAnsi="Times New Roman" w:cs="Times New Roman"/>
          <w:sz w:val="24"/>
          <w:szCs w:val="24"/>
        </w:rPr>
        <w:t xml:space="preserve"> наблюдалась высока</w:t>
      </w:r>
      <w:r w:rsidRPr="0066084F">
        <w:rPr>
          <w:rFonts w:ascii="Times New Roman" w:eastAsia="Calibri" w:hAnsi="Times New Roman" w:cs="Times New Roman"/>
          <w:sz w:val="24"/>
          <w:szCs w:val="24"/>
        </w:rPr>
        <w:t>я активность и резу</w:t>
      </w:r>
      <w:r>
        <w:rPr>
          <w:rFonts w:ascii="Times New Roman" w:eastAsia="Calibri" w:hAnsi="Times New Roman" w:cs="Times New Roman"/>
          <w:sz w:val="24"/>
          <w:szCs w:val="24"/>
        </w:rPr>
        <w:t xml:space="preserve">льтативность участия  воспитанников  </w:t>
      </w:r>
      <w:r w:rsidRPr="006608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во </w:t>
      </w:r>
      <w:r w:rsidRPr="0066084F">
        <w:rPr>
          <w:rFonts w:ascii="Times New Roman" w:eastAsia="Calibri" w:hAnsi="Times New Roman" w:cs="Times New Roman"/>
          <w:sz w:val="24"/>
          <w:szCs w:val="24"/>
        </w:rPr>
        <w:t xml:space="preserve">всероссийских и международных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творческих </w:t>
      </w:r>
      <w:r w:rsidRPr="0066084F">
        <w:rPr>
          <w:rFonts w:ascii="Times New Roman" w:eastAsia="Calibri" w:hAnsi="Times New Roman" w:cs="Times New Roman"/>
          <w:sz w:val="24"/>
          <w:szCs w:val="24"/>
        </w:rPr>
        <w:t>конкурсах. Большое вни</w:t>
      </w:r>
      <w:r>
        <w:rPr>
          <w:rFonts w:ascii="Times New Roman" w:eastAsia="Calibri" w:hAnsi="Times New Roman" w:cs="Times New Roman"/>
          <w:sz w:val="24"/>
          <w:szCs w:val="24"/>
        </w:rPr>
        <w:t>мание уделялось сотрудничеству с родителями воспитанников (активное участие родителей в акциях, спортивных праздниках, творческих конкурсах и т.д.)</w:t>
      </w:r>
      <w:r w:rsidRPr="0066084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86451" w:rsidRPr="00D32DD3" w:rsidRDefault="0066084F" w:rsidP="00D32DD3">
      <w:pPr>
        <w:ind w:firstLine="0"/>
        <w:rPr>
          <w:rStyle w:val="a8"/>
          <w:rFonts w:ascii="Times New Roman" w:hAnsi="Times New Roman" w:cs="Times New Roman"/>
        </w:rPr>
      </w:pPr>
      <w:r w:rsidRPr="0066084F">
        <w:rPr>
          <w:rFonts w:ascii="Times New Roman" w:eastAsia="Calibri" w:hAnsi="Times New Roman" w:cs="Times New Roman"/>
          <w:b/>
          <w:sz w:val="24"/>
          <w:szCs w:val="24"/>
        </w:rPr>
        <w:t>Перспектива:</w:t>
      </w:r>
      <w:r w:rsidRPr="006608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2DD3">
        <w:rPr>
          <w:rStyle w:val="a8"/>
          <w:rFonts w:ascii="Times New Roman" w:hAnsi="Times New Roman" w:cs="Times New Roman"/>
        </w:rPr>
        <w:t xml:space="preserve">продолжить участие в конкурсах и мероприятиях различных уровней, используя опыт прошедшего года, активнее привлекая </w:t>
      </w:r>
      <w:r w:rsidR="00E945A6" w:rsidRPr="00D32DD3">
        <w:rPr>
          <w:rStyle w:val="a8"/>
          <w:rFonts w:ascii="Times New Roman" w:hAnsi="Times New Roman" w:cs="Times New Roman"/>
        </w:rPr>
        <w:t>к участию родителей дошкольников.</w:t>
      </w:r>
      <w:r w:rsidR="00D32DD3" w:rsidRPr="00D32DD3">
        <w:rPr>
          <w:rStyle w:val="a8"/>
          <w:rFonts w:ascii="Times New Roman" w:hAnsi="Times New Roman" w:cs="Times New Roman"/>
        </w:rPr>
        <w:t xml:space="preserve"> Особое внимание уделить участию воспитанников в конкурсах, олимпиадах,</w:t>
      </w:r>
      <w:r w:rsidR="00D32DD3">
        <w:rPr>
          <w:rStyle w:val="a8"/>
          <w:rFonts w:ascii="Times New Roman" w:hAnsi="Times New Roman" w:cs="Times New Roman"/>
        </w:rPr>
        <w:t xml:space="preserve"> включенных в перечень </w:t>
      </w:r>
      <w:proofErr w:type="spellStart"/>
      <w:r w:rsidR="00D32DD3">
        <w:rPr>
          <w:rStyle w:val="a8"/>
          <w:rFonts w:ascii="Times New Roman" w:hAnsi="Times New Roman" w:cs="Times New Roman"/>
        </w:rPr>
        <w:t>Минпросвещения</w:t>
      </w:r>
      <w:proofErr w:type="spellEnd"/>
      <w:r w:rsidR="00D32DD3">
        <w:rPr>
          <w:rStyle w:val="a8"/>
          <w:rFonts w:ascii="Times New Roman" w:hAnsi="Times New Roman" w:cs="Times New Roman"/>
        </w:rPr>
        <w:t xml:space="preserve"> РФ, утвержденный приказом от 31.08.2025г № 639.</w:t>
      </w:r>
    </w:p>
    <w:p w:rsidR="00DB516D" w:rsidRPr="006A6AB0" w:rsidRDefault="00DB516D" w:rsidP="00DB516D">
      <w:pPr>
        <w:autoSpaceDE w:val="0"/>
        <w:autoSpaceDN w:val="0"/>
        <w:adjustRightInd w:val="0"/>
        <w:spacing w:line="276" w:lineRule="auto"/>
        <w:ind w:left="-567" w:firstLine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516D" w:rsidRPr="00F912CA" w:rsidRDefault="00DB516D" w:rsidP="00DB516D">
      <w:pPr>
        <w:spacing w:line="240" w:lineRule="auto"/>
        <w:ind w:firstLine="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 7</w:t>
      </w:r>
      <w:r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Результаты образовательной деятельности</w:t>
      </w: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5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2025</w:t>
      </w:r>
      <w:r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B516D" w:rsidRPr="00F912CA" w:rsidRDefault="00DB516D" w:rsidP="00DB516D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учебного года педагоги ДОУ осуществляли анализ выполнения программы по всем направлениям во всех возрастных группах. В мае был проведен мониторинг развития детей по  образовательным областям.  В процессе мониторинга исследовали физические, интеллектуальные, личностные качества ребенка путем наблюдений за ребенком, бесед, игр, экспертных оценок и др. По окончании мониторинга заполнили таблицы, подсчитали баллы и процентное соотношение, сформулировали выводы, предоставили аналитические справки. </w:t>
      </w:r>
    </w:p>
    <w:p w:rsidR="00DB516D" w:rsidRDefault="00DB516D" w:rsidP="00DB516D">
      <w:pPr>
        <w:spacing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Анализ материалов мониторинга, предоставленных педагогами ДОУ,  позволяет выстроить следующий рейтинговый порядок. </w:t>
      </w:r>
    </w:p>
    <w:p w:rsidR="00DB516D" w:rsidRPr="00F912CA" w:rsidRDefault="00DB516D" w:rsidP="00DB516D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B516D" w:rsidRPr="008B3360" w:rsidTr="007A671D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Образовательные области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Низкий</w:t>
            </w:r>
          </w:p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2024/2025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Средний</w:t>
            </w:r>
          </w:p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2024 /2025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Высокий </w:t>
            </w:r>
          </w:p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2024 /2025</w:t>
            </w:r>
          </w:p>
        </w:tc>
      </w:tr>
      <w:tr w:rsidR="00DB516D" w:rsidRPr="008B3360" w:rsidTr="007A671D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B33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Социально-коммуникативное развитие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</w:t>
            </w:r>
            <w:r w:rsidR="00DB516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%/10</w:t>
            </w:r>
            <w:r w:rsidR="00DB516D"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44%/56</w:t>
            </w:r>
            <w:r w:rsidR="00DB516D"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42%/34</w:t>
            </w:r>
            <w:r w:rsidR="00DB516D"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</w:tr>
      <w:tr w:rsidR="00DB516D" w:rsidRPr="008B3360" w:rsidTr="007A671D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3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Познавательное развитие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16%/12</w:t>
            </w:r>
            <w:r w:rsidR="00DB516D"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48</w:t>
            </w:r>
            <w:r w:rsidR="00DB516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%/44</w:t>
            </w:r>
            <w:r w:rsidR="00DB516D"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36%/44</w:t>
            </w:r>
            <w:r w:rsidR="00DB516D"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</w:tr>
      <w:tr w:rsidR="00DB516D" w:rsidRPr="008B3360" w:rsidTr="007A671D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3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Речевое </w:t>
            </w:r>
          </w:p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3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46%/3</w:t>
            </w:r>
            <w:r w:rsidR="00DB516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="00DB516D"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40%/4</w:t>
            </w:r>
            <w:r w:rsidR="00DB516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  <w:r w:rsidR="00DB516D"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="00DB516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%/18</w:t>
            </w:r>
            <w:r w:rsidR="00DB516D"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</w:tr>
      <w:tr w:rsidR="00DB516D" w:rsidRPr="008B3360" w:rsidTr="007A671D">
        <w:trPr>
          <w:trHeight w:val="1096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3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Художественно-эстетическое развитие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12%/8</w:t>
            </w:r>
            <w:r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68%/58</w:t>
            </w:r>
            <w:r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20%/34</w:t>
            </w:r>
            <w:r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</w:tr>
      <w:tr w:rsidR="00DB516D" w:rsidRPr="008B3360" w:rsidTr="007A671D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3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Физическое развитие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B516D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10%/8</w:t>
            </w:r>
            <w:r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44%/5</w:t>
            </w:r>
            <w:r w:rsidR="00DB516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  <w:r w:rsidR="00DB516D"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16D" w:rsidRPr="008B3360" w:rsidRDefault="00D907A8" w:rsidP="007A671D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36%/4</w:t>
            </w:r>
            <w:r w:rsidR="00DB516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  <w:r w:rsidR="00DB516D" w:rsidRPr="008B336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</w:tr>
    </w:tbl>
    <w:p w:rsidR="00DB516D" w:rsidRPr="00F912CA" w:rsidRDefault="00DB516D" w:rsidP="00DB516D">
      <w:pPr>
        <w:spacing w:line="240" w:lineRule="auto"/>
        <w:ind w:firstLine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516D" w:rsidRPr="00B2797A" w:rsidRDefault="00DB516D" w:rsidP="00DB516D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B3360">
        <w:rPr>
          <w:rFonts w:ascii="Times New Roman" w:hAnsi="Times New Roman" w:cs="Times New Roman"/>
          <w:b/>
          <w:sz w:val="24"/>
          <w:szCs w:val="24"/>
        </w:rPr>
        <w:t>Вывод:</w:t>
      </w:r>
      <w:r w:rsidRPr="008B3360">
        <w:rPr>
          <w:rFonts w:ascii="Times New Roman" w:hAnsi="Times New Roman" w:cs="Times New Roman"/>
          <w:sz w:val="24"/>
          <w:szCs w:val="24"/>
        </w:rPr>
        <w:t xml:space="preserve"> Анализ данных диагностики позволил выявить следующие результаты: усвоение программы в целом по саду на среднем уровне. Анализ качества усвоения детьми всех разделов программы позволяет выстроить следующий рейтинговый порядок: наиболее высокие результаты отмечены по таким разделам, как</w:t>
      </w:r>
      <w:r w:rsidRPr="00E20606">
        <w:rPr>
          <w:rFonts w:ascii="Times New Roman" w:hAnsi="Times New Roman" w:cs="Times New Roman"/>
          <w:sz w:val="24"/>
          <w:szCs w:val="24"/>
        </w:rPr>
        <w:t xml:space="preserve"> </w:t>
      </w:r>
      <w:r w:rsidRPr="008B3360">
        <w:rPr>
          <w:rFonts w:ascii="Times New Roman" w:hAnsi="Times New Roman" w:cs="Times New Roman"/>
          <w:sz w:val="24"/>
          <w:szCs w:val="24"/>
        </w:rPr>
        <w:t>социально-коммуникативное развитие физическая культура, худо</w:t>
      </w:r>
      <w:r>
        <w:rPr>
          <w:rFonts w:ascii="Times New Roman" w:hAnsi="Times New Roman" w:cs="Times New Roman"/>
          <w:sz w:val="24"/>
          <w:szCs w:val="24"/>
        </w:rPr>
        <w:t>жественно-эстетическое развитие,</w:t>
      </w:r>
      <w:r w:rsidRPr="00E20606">
        <w:rPr>
          <w:rFonts w:ascii="Times New Roman" w:hAnsi="Times New Roman" w:cs="Times New Roman"/>
          <w:sz w:val="24"/>
          <w:szCs w:val="24"/>
        </w:rPr>
        <w:t xml:space="preserve"> </w:t>
      </w:r>
      <w:r w:rsidRPr="008B3360">
        <w:rPr>
          <w:rFonts w:ascii="Times New Roman" w:hAnsi="Times New Roman" w:cs="Times New Roman"/>
          <w:sz w:val="24"/>
          <w:szCs w:val="24"/>
        </w:rPr>
        <w:t>познавательное развитие,  Ниже результаты по речевому развитию.</w:t>
      </w:r>
      <w:r w:rsidRPr="008B33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360">
        <w:rPr>
          <w:rFonts w:ascii="Times New Roman" w:hAnsi="Times New Roman" w:cs="Times New Roman"/>
          <w:sz w:val="24"/>
          <w:szCs w:val="24"/>
        </w:rPr>
        <w:t>Увеличивается число детей, имеющих высокий и средний уровень разв</w:t>
      </w:r>
      <w:r>
        <w:rPr>
          <w:rFonts w:ascii="Times New Roman" w:hAnsi="Times New Roman" w:cs="Times New Roman"/>
          <w:sz w:val="24"/>
          <w:szCs w:val="24"/>
        </w:rPr>
        <w:t>ити</w:t>
      </w:r>
      <w:r w:rsidR="00D907A8">
        <w:rPr>
          <w:rFonts w:ascii="Times New Roman" w:hAnsi="Times New Roman" w:cs="Times New Roman"/>
          <w:sz w:val="24"/>
          <w:szCs w:val="24"/>
        </w:rPr>
        <w:t>я (в сравнении с 2024</w:t>
      </w:r>
      <w:r>
        <w:rPr>
          <w:rFonts w:ascii="Times New Roman" w:hAnsi="Times New Roman" w:cs="Times New Roman"/>
          <w:sz w:val="24"/>
          <w:szCs w:val="24"/>
        </w:rPr>
        <w:t xml:space="preserve"> годом</w:t>
      </w:r>
      <w:r w:rsidRPr="008B3360">
        <w:rPr>
          <w:rFonts w:ascii="Times New Roman" w:hAnsi="Times New Roman" w:cs="Times New Roman"/>
          <w:sz w:val="24"/>
          <w:szCs w:val="24"/>
        </w:rPr>
        <w:t>). Этому способствует  созданная развивающая предметно-пространственная  среда, высокий профессионализм педагогов, индивидуальный дифференцированный подход к детям, использование в работе разнообразного дидактического материала, качественное проведение занятий с детьми, партнерские отношения с семьей. У многих детей в ДОУ наблюдаются различные речевые нарушения, исправлению которых необходимо уделить особое внимание. Подводя итоги работы ДОУ по всем образовательным областям можно сделать вы</w:t>
      </w:r>
      <w:r>
        <w:rPr>
          <w:rFonts w:ascii="Times New Roman" w:hAnsi="Times New Roman" w:cs="Times New Roman"/>
          <w:sz w:val="24"/>
          <w:szCs w:val="24"/>
        </w:rPr>
        <w:t>вод, что образовательная деятельность</w:t>
      </w:r>
      <w:r w:rsidRPr="008B3360">
        <w:rPr>
          <w:rFonts w:ascii="Times New Roman" w:hAnsi="Times New Roman" w:cs="Times New Roman"/>
          <w:sz w:val="24"/>
          <w:szCs w:val="24"/>
        </w:rPr>
        <w:t xml:space="preserve"> осуществляется комплексно и планомерно в соответствии с требованиями но</w:t>
      </w:r>
      <w:r>
        <w:rPr>
          <w:rFonts w:ascii="Times New Roman" w:hAnsi="Times New Roman" w:cs="Times New Roman"/>
          <w:sz w:val="24"/>
          <w:szCs w:val="24"/>
        </w:rPr>
        <w:t xml:space="preserve">рмативных документов и </w:t>
      </w:r>
      <w:r w:rsidRPr="008B3360">
        <w:rPr>
          <w:rFonts w:ascii="Times New Roman" w:hAnsi="Times New Roman" w:cs="Times New Roman"/>
          <w:sz w:val="24"/>
          <w:szCs w:val="24"/>
        </w:rPr>
        <w:t>образо</w:t>
      </w:r>
      <w:r w:rsidR="00D907A8">
        <w:rPr>
          <w:rFonts w:ascii="Times New Roman" w:hAnsi="Times New Roman" w:cs="Times New Roman"/>
          <w:sz w:val="24"/>
          <w:szCs w:val="24"/>
        </w:rPr>
        <w:t>вательной программы ДО</w:t>
      </w:r>
      <w:r w:rsidRPr="008B3360">
        <w:rPr>
          <w:rFonts w:ascii="Times New Roman" w:hAnsi="Times New Roman" w:cs="Times New Roman"/>
          <w:sz w:val="24"/>
          <w:szCs w:val="24"/>
        </w:rPr>
        <w:t>.</w:t>
      </w:r>
    </w:p>
    <w:p w:rsidR="00DB516D" w:rsidRPr="008B3360" w:rsidRDefault="00DB516D" w:rsidP="00DB516D">
      <w:pPr>
        <w:tabs>
          <w:tab w:val="left" w:pos="1035"/>
        </w:tabs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B3360">
        <w:rPr>
          <w:rFonts w:ascii="Times New Roman" w:hAnsi="Times New Roman" w:cs="Times New Roman"/>
          <w:sz w:val="24"/>
          <w:szCs w:val="24"/>
        </w:rPr>
        <w:t xml:space="preserve"> </w:t>
      </w:r>
      <w:r w:rsidRPr="008B3360">
        <w:rPr>
          <w:rFonts w:ascii="Times New Roman" w:hAnsi="Times New Roman" w:cs="Times New Roman"/>
          <w:b/>
          <w:sz w:val="24"/>
          <w:szCs w:val="24"/>
        </w:rPr>
        <w:t>Перспектива:</w:t>
      </w:r>
      <w:r w:rsidRPr="008B3360">
        <w:rPr>
          <w:rFonts w:ascii="Times New Roman" w:hAnsi="Times New Roman" w:cs="Times New Roman"/>
          <w:sz w:val="24"/>
          <w:szCs w:val="24"/>
        </w:rPr>
        <w:t xml:space="preserve"> улучшить качество </w:t>
      </w:r>
      <w:proofErr w:type="spellStart"/>
      <w:r w:rsidRPr="008B3360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8B3360">
        <w:rPr>
          <w:rFonts w:ascii="Times New Roman" w:hAnsi="Times New Roman" w:cs="Times New Roman"/>
          <w:sz w:val="24"/>
          <w:szCs w:val="24"/>
        </w:rPr>
        <w:t>-образовательной работы и развития интегративных качеств по вопросам речевой активности детей; больше внимания уделять области речевого развития: использовать артикуляционную и пальчиковую гимнастики, речевые игры и упражнения в ежедневной работе с дошкольни</w:t>
      </w:r>
      <w:r>
        <w:rPr>
          <w:rFonts w:ascii="Times New Roman" w:hAnsi="Times New Roman" w:cs="Times New Roman"/>
          <w:sz w:val="24"/>
          <w:szCs w:val="24"/>
        </w:rPr>
        <w:t xml:space="preserve">ками. </w:t>
      </w:r>
      <w:r w:rsidRPr="008B33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12CA" w:rsidRPr="00F912CA" w:rsidRDefault="00F912CA" w:rsidP="00DB516D">
      <w:pPr>
        <w:spacing w:line="240" w:lineRule="auto"/>
        <w:ind w:firstLine="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F912CA" w:rsidRPr="00F912CA" w:rsidRDefault="000371A9" w:rsidP="00081079">
      <w:pPr>
        <w:spacing w:line="240" w:lineRule="auto"/>
        <w:ind w:firstLine="567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F912CA"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Медицинское обслуживание</w:t>
      </w:r>
      <w:r w:rsidR="00F912CA"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обслуживание в ДОУ осуществляет медицинский персонал: врач педиатр, старша</w:t>
      </w:r>
      <w:r w:rsidR="00026541">
        <w:rPr>
          <w:rFonts w:ascii="Times New Roman" w:eastAsia="Times New Roman" w:hAnsi="Times New Roman" w:cs="Times New Roman"/>
          <w:sz w:val="24"/>
          <w:szCs w:val="24"/>
          <w:lang w:eastAsia="ru-RU"/>
        </w:rPr>
        <w:t>я медицинская сестра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 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ДОУ имеются помещения с соответствующими условиями для работы медицинского персонала, которые осуществляют контроль работы учреждения в целях охраны и укрепления здоровья детей и работников ДОУ. Медицинский кабинет оснащён необходимым медицинским оборудован</w:t>
      </w:r>
      <w:r w:rsidR="001E2C02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 на 100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%.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Старшая медицинская сестра наряду с администрацией ДОУ несет ответственность за здоровье и физическое развитие детей, проведение оздоровительно-профилактических мероприятий, соблюдение санитарно-гигиенических норм, режима дня.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Дети, посещающие ДОУ, имеют медицинскую карту, прививочный сертификат.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Педагогический состав ДОУ и медперсонал совместно решают вопросы профилактики заболеваемости с учетом личностно ориентированного подхода, кадровой политики, материально-технического оснащения, взаимодействия с семьей в вопросах закаливания, физического развития и приобщения детей к спорту. Все оздоровительные и профилактические мероприятия для детей планируются и согласовываются с врачом-педиатром.  </w:t>
      </w:r>
    </w:p>
    <w:p w:rsidR="00F912CA" w:rsidRPr="00F912CA" w:rsidRDefault="00F912CA" w:rsidP="00081079">
      <w:pPr>
        <w:spacing w:line="240" w:lineRule="auto"/>
        <w:ind w:firstLine="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заболеваемости дет</w:t>
      </w:r>
      <w:r w:rsidR="00F919CA">
        <w:rPr>
          <w:rFonts w:ascii="Times New Roman" w:eastAsia="Times New Roman" w:hAnsi="Times New Roman" w:cs="Times New Roman"/>
          <w:sz w:val="24"/>
          <w:szCs w:val="24"/>
          <w:lang w:eastAsia="ru-RU"/>
        </w:rPr>
        <w:t>ей РЖД детского сада № 46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636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705"/>
        <w:gridCol w:w="840"/>
        <w:gridCol w:w="990"/>
        <w:gridCol w:w="1275"/>
      </w:tblGrid>
      <w:tr w:rsidR="00F912CA" w:rsidRPr="00F912CA" w:rsidTr="00081079">
        <w:trPr>
          <w:jc w:val="center"/>
        </w:trPr>
        <w:tc>
          <w:tcPr>
            <w:tcW w:w="25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Группа 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 детей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пропусков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912CA" w:rsidRPr="00F912CA" w:rsidRDefault="00F912CA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случаи/дни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12CA" w:rsidRPr="00F912CA" w:rsidTr="00081079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факт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болезнь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отпуск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12CA" w:rsidRPr="00F912CA" w:rsidTr="00081079">
        <w:trPr>
          <w:jc w:val="center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группа раннего возраста </w:t>
            </w:r>
          </w:p>
          <w:p w:rsidR="00F912CA" w:rsidRPr="00F912CA" w:rsidRDefault="00F912C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«Колобок»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026541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F912CA"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026541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F912CA"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2CA" w:rsidRPr="00F912CA" w:rsidRDefault="00EA1826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51/372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12CA" w:rsidRPr="00F912CA" w:rsidRDefault="00EA1826" w:rsidP="009D29CF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69/468</w:t>
            </w:r>
          </w:p>
        </w:tc>
      </w:tr>
      <w:tr w:rsidR="00F912CA" w:rsidRPr="00F912CA" w:rsidTr="00081079">
        <w:trPr>
          <w:jc w:val="center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  <w:r w:rsidR="00026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младшая группа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912CA" w:rsidRPr="00F912CA" w:rsidRDefault="00F912C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«Улыбка»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026541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F912CA"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026541" w:rsidP="007A671D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2CA" w:rsidRPr="00F912CA" w:rsidRDefault="00EA1826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25/172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12CA" w:rsidRPr="00E9591F" w:rsidRDefault="00EA1826" w:rsidP="009D29CF">
            <w:pPr>
              <w:spacing w:line="240" w:lineRule="auto"/>
              <w:ind w:firstLine="0"/>
              <w:jc w:val="center"/>
              <w:textAlignment w:val="baseline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68/364</w:t>
            </w:r>
          </w:p>
        </w:tc>
      </w:tr>
      <w:tr w:rsidR="00F912CA" w:rsidRPr="00F912CA" w:rsidTr="00081079">
        <w:trPr>
          <w:jc w:val="center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  <w:r w:rsidR="00026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старшая</w:t>
            </w:r>
            <w:r w:rsidR="009D2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группа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Смешарики</w:t>
            </w:r>
            <w:proofErr w:type="spellEnd"/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026541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F912CA"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B8050C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F912CA"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2CA" w:rsidRPr="00F912CA" w:rsidRDefault="00EA1826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46/350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12CA" w:rsidRPr="00E9591F" w:rsidRDefault="00EA1826" w:rsidP="009D29CF">
            <w:pPr>
              <w:spacing w:line="240" w:lineRule="auto"/>
              <w:ind w:firstLine="0"/>
              <w:jc w:val="center"/>
              <w:textAlignment w:val="baseline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107/720</w:t>
            </w:r>
          </w:p>
        </w:tc>
      </w:tr>
      <w:tr w:rsidR="00F912CA" w:rsidRPr="00F912CA" w:rsidTr="00081079">
        <w:trPr>
          <w:jc w:val="center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  <w:r w:rsidR="00026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подготовительная </w:t>
            </w:r>
            <w:r w:rsidR="009D29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группа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912CA" w:rsidRPr="00F912CA" w:rsidRDefault="00F912C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«Сказка»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7A671D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F912CA"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026541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F912CA"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2CA" w:rsidRPr="00F912CA" w:rsidRDefault="00EA1826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21/124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12CA" w:rsidRPr="00E9591F" w:rsidRDefault="00EA1826" w:rsidP="009D29CF">
            <w:pPr>
              <w:spacing w:line="240" w:lineRule="auto"/>
              <w:ind w:firstLine="0"/>
              <w:jc w:val="center"/>
              <w:textAlignment w:val="baseline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78/460</w:t>
            </w:r>
          </w:p>
        </w:tc>
      </w:tr>
      <w:tr w:rsidR="00F912CA" w:rsidRPr="00F912CA" w:rsidTr="00081079">
        <w:trPr>
          <w:jc w:val="center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  <w:r w:rsidR="00026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средняя</w:t>
            </w: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группа «Пчелки»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026541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F912CA"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026541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2CA" w:rsidRPr="00F912CA" w:rsidRDefault="00EA1826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38/275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12CA" w:rsidRPr="00E9591F" w:rsidRDefault="00EA1826" w:rsidP="009D29CF">
            <w:pPr>
              <w:spacing w:line="240" w:lineRule="auto"/>
              <w:ind w:firstLine="0"/>
              <w:jc w:val="center"/>
              <w:textAlignment w:val="baseline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105/664</w:t>
            </w:r>
          </w:p>
        </w:tc>
      </w:tr>
      <w:tr w:rsidR="00F912CA" w:rsidRPr="00F912CA" w:rsidTr="00081079">
        <w:trPr>
          <w:jc w:val="center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126FB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5</w:t>
            </w:r>
            <w:r w:rsidR="00F912CA" w:rsidRPr="00F91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групп</w:t>
            </w:r>
            <w:r w:rsidR="00F912CA"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912CA" w:rsidRPr="00F912CA" w:rsidRDefault="00F912C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026541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="007A6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F912CA" w:rsidRPr="00F91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912CA" w:rsidRPr="00F912CA" w:rsidRDefault="00026541" w:rsidP="007A671D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2CA" w:rsidRPr="00F912CA" w:rsidRDefault="00EA1826" w:rsidP="00EA1826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181/1293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912CA" w:rsidRPr="00F912CA" w:rsidRDefault="00EA1826" w:rsidP="009D29CF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427/2676</w:t>
            </w:r>
          </w:p>
        </w:tc>
      </w:tr>
    </w:tbl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03A14" w:rsidRPr="00F919CA" w:rsidRDefault="00803A14" w:rsidP="00F919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803A14" w:rsidRPr="00F912CA" w:rsidRDefault="00803A14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F912CA" w:rsidRPr="00F912CA" w:rsidRDefault="00F912CA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особе</w:t>
      </w:r>
      <w:r w:rsidR="00F91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нности </w:t>
      </w:r>
      <w:r w:rsidR="0002654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контингента детей на 2025</w:t>
      </w:r>
      <w:r w:rsidR="00500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г.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0"/>
        <w:gridCol w:w="2730"/>
        <w:gridCol w:w="3645"/>
      </w:tblGrid>
      <w:tr w:rsidR="00F912CA" w:rsidRPr="00F912CA" w:rsidTr="00081079">
        <w:trPr>
          <w:jc w:val="center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здоровья</w:t>
            </w:r>
            <w:r w:rsidRPr="00F912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Pr="00F9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детей</w:t>
            </w:r>
            <w:r w:rsidRPr="00F9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от общего количества детей</w:t>
            </w:r>
            <w:r w:rsidRPr="00F9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12CA" w:rsidRPr="00F912CA" w:rsidTr="00E246F2">
        <w:trPr>
          <w:jc w:val="center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12CA" w:rsidRPr="00F912CA" w:rsidRDefault="00EA1826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12CA" w:rsidRPr="00F912CA" w:rsidRDefault="00EA1826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F912CA" w:rsidRPr="00F912CA" w:rsidTr="00E246F2">
        <w:trPr>
          <w:jc w:val="center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12CA" w:rsidRPr="00F912CA" w:rsidRDefault="00EA1826" w:rsidP="00E9591F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12CA" w:rsidRPr="00F912CA" w:rsidRDefault="00EA1826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912CA" w:rsidRPr="00F912CA" w:rsidTr="00E246F2">
        <w:trPr>
          <w:jc w:val="center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12CA" w:rsidRPr="00F912CA" w:rsidRDefault="00F912CA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12CA" w:rsidRPr="00F912CA" w:rsidRDefault="00EA1826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12CA" w:rsidRPr="00F912CA" w:rsidRDefault="00EA1826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9D29CF" w:rsidRPr="00F912CA" w:rsidTr="00081079">
        <w:trPr>
          <w:jc w:val="center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29CF" w:rsidRPr="00F912CA" w:rsidRDefault="009D29CF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29CF" w:rsidRDefault="00E246F2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29CF" w:rsidRDefault="00E246F2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D29CF" w:rsidRPr="00F912CA" w:rsidTr="00081079">
        <w:trPr>
          <w:jc w:val="center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29CF" w:rsidRPr="00F912CA" w:rsidRDefault="009D29CF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29CF" w:rsidRDefault="00E246F2" w:rsidP="00803A14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29CF" w:rsidRDefault="00E246F2" w:rsidP="00F912CA">
            <w:pPr>
              <w:spacing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F912CA" w:rsidRPr="00F912CA" w:rsidRDefault="00F912CA" w:rsidP="00F912CA">
      <w:pPr>
        <w:spacing w:line="240" w:lineRule="auto"/>
        <w:ind w:firstLine="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9CA" w:rsidRDefault="00F919CA" w:rsidP="00081079">
      <w:pPr>
        <w:spacing w:line="240" w:lineRule="auto"/>
        <w:ind w:firstLine="567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19CA" w:rsidRDefault="00F919CA" w:rsidP="00081079">
      <w:pPr>
        <w:spacing w:line="240" w:lineRule="auto"/>
        <w:ind w:firstLine="567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Медицинское обслуживание в ДО</w:t>
      </w:r>
      <w:r w:rsidR="000371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У организовано в соответствии с </w:t>
      </w: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Медицинской лицензией от 26.11.2015г. № ЛО-42-01-00</w:t>
      </w:r>
      <w:r w:rsidR="00D51D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4019 и направлено на выполнение</w:t>
      </w:r>
      <w:r w:rsidR="00D51D5B" w:rsidRPr="00F912CA">
        <w:rPr>
          <w:rFonts w:ascii="Times New Roman" w:eastAsia="Times New Roman" w:hAnsi="Times New Roman" w:cs="Times New Roman"/>
          <w:sz w:val="14"/>
          <w:szCs w:val="14"/>
          <w:lang w:eastAsia="ru-RU"/>
        </w:rPr>
        <w:t>     </w:t>
      </w:r>
      <w:r w:rsidR="000371A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СП 2.4.</w:t>
      </w:r>
      <w:r w:rsidR="00D51D5B" w:rsidRPr="00D51D5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3648-20  «Санитарно-эпидемиологические требования к  организациям воспитания и обучения, отдыха и оздоровления детей и молодежи»</w:t>
      </w:r>
      <w:r w:rsidR="0046030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 направлено на укрепление здоровья воспитанников и профилактику различных заболеваний.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0371A9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F912CA"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Организация питания</w:t>
      </w:r>
      <w:r w:rsidR="00F912CA"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в детском саду ор</w:t>
      </w:r>
      <w:r w:rsidR="000371A9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ганизуется на основе СанПиН 2.3/2.4.3590-20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, предъявляемых к дошкольным образовательным учреждениям.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принципами организации питания детей в детском саду являются обеспечение сбалансированного рационального питания воспитанников, соблюдение определенного режима питания, а также выполнения установленных правил технологии приготовления блюд, обеспечивающих максимальное сохранение пищевой ценности продуктов.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в детском саду</w:t>
      </w:r>
      <w:r w:rsidRPr="00F912C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в соответствии с примерным 10-дневным меню (возрастная категория: от 1,5</w:t>
      </w:r>
      <w:r w:rsidRPr="00F912C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до 3 лет, от 3 до 7 лет), разработанным на основе возрастных норм необходимых пищевых продуктов для детей дошкольного возраста, согласованное с Кемеровским филиалом ФБУЗ «Центр гигиены и эпидемиологии по железнодорожному транспорту». Включение в повседневные рационы всех основных групп продуктов – мяса, рыбы, молока, и молочных продуктов, яиц, пищевых жиров, овощей и фруктов, сахара и кондитерских изделий, хлеба, круп и др. позволяет обеспечить детей всеми необходимыми им пищевыми веществами.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Контроль деятельности по вопросам организации питания осуществляется </w:t>
      </w:r>
      <w:proofErr w:type="spellStart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бракеражной</w:t>
      </w:r>
      <w:proofErr w:type="spellEnd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комиссией, в состав которой входят: заведующий, старшая медицинская</w:t>
      </w:r>
      <w:r w:rsidR="00026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сестра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председатель профсоюзного комитета.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ДОУ организовано 5-ти разовое питание: завтрак, 2-ой завтрак, обед, полдник, ужин. ДОУ работает по десятидневному меню, утверждённым заведующим ДОУ.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ежедневного меню составляется меню-требование установленного образца с указанием выхода блюд для детей разного возраста.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готовой пищи осуществляется только после проведения приемочного контроля </w:t>
      </w:r>
      <w:proofErr w:type="spellStart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бракеражной</w:t>
      </w:r>
      <w:proofErr w:type="spellEnd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комиссией.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Пищеблок оснащен необходимым совреме</w:t>
      </w:r>
      <w:r w:rsidR="001E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нным техническим оборудованием: 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холодильник, </w:t>
      </w:r>
      <w:proofErr w:type="spellStart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электоплиты</w:t>
      </w:r>
      <w:proofErr w:type="spellEnd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proofErr w:type="spellStart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водоногреватель</w:t>
      </w:r>
      <w:proofErr w:type="spellEnd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proofErr w:type="spellStart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пароконвектома</w:t>
      </w:r>
      <w:r w:rsidR="001E2C02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="001E2C02">
        <w:rPr>
          <w:rFonts w:ascii="Times New Roman" w:eastAsia="Times New Roman" w:hAnsi="Times New Roman" w:cs="Times New Roman"/>
          <w:sz w:val="24"/>
          <w:szCs w:val="24"/>
          <w:lang w:eastAsia="ru-RU"/>
        </w:rPr>
        <w:t>, мясорубка, </w:t>
      </w:r>
      <w:proofErr w:type="spellStart"/>
      <w:r w:rsidR="001E2C0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электросковорода</w:t>
      </w:r>
      <w:proofErr w:type="spellEnd"/>
      <w:r w:rsidR="001E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жарочный шкаф, картофелечистка, электрокипятильник, протирочная машина, тестомешалка.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группах соблюдается питьевой режим.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Питание детей в ДОУ организовано в соответствии с десятидневным меню, согласованному с заведующей ДОУ</w:t>
      </w:r>
      <w:proofErr w:type="gramStart"/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proofErr w:type="gramEnd"/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 направлено на сохранение и укрепление здоровья воспитанников и на выполнение </w:t>
      </w:r>
      <w:r w:rsidR="00306C1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СанПиН 2.3/2.4.3590-2</w:t>
      </w:r>
      <w:r w:rsidR="0046030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</w:p>
    <w:p w:rsidR="00F912CA" w:rsidRPr="00F912CA" w:rsidRDefault="00F912CA" w:rsidP="00F912CA">
      <w:pPr>
        <w:spacing w:line="240" w:lineRule="auto"/>
        <w:ind w:firstLine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306C1A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r w:rsidR="00F912CA"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Кадровое обеспечение</w:t>
      </w:r>
      <w:r w:rsidR="00F912CA"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</w:t>
      </w:r>
      <w:r w:rsidR="00D51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сотруд</w:t>
      </w:r>
      <w:r w:rsidR="0002654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ников ДОУ – 40</w:t>
      </w:r>
      <w:r w:rsidR="001E2C02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человек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них: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- руководящий состав – 1 человек (заведующий); </w:t>
      </w:r>
    </w:p>
    <w:p w:rsidR="00F912CA" w:rsidRPr="00F912CA" w:rsidRDefault="00C00FF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педагогический состав – 15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человек.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 полностью укомплектовано педагогическими кадрами.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педагогического состава ДОУ: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 по образованию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</w:p>
    <w:p w:rsidR="00F912CA" w:rsidRPr="00F912CA" w:rsidRDefault="00CF479E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высшее – </w:t>
      </w:r>
      <w:r w:rsidR="00C00FFA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D51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чел.; </w:t>
      </w:r>
    </w:p>
    <w:p w:rsidR="00F912CA" w:rsidRPr="00F912CA" w:rsidRDefault="00C00FF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 профессиональное – 4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чел.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F912C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квалификации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</w:p>
    <w:p w:rsidR="00F912CA" w:rsidRPr="00F912CA" w:rsidRDefault="002B3D17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</w:t>
      </w:r>
      <w:r w:rsidR="00C00FF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– 2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чел.; </w:t>
      </w:r>
    </w:p>
    <w:p w:rsidR="00F912CA" w:rsidRPr="00F912CA" w:rsidRDefault="00C00FF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высшая категория -13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чел.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 по стажу работы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</w:p>
    <w:p w:rsidR="00F912CA" w:rsidRPr="00F912CA" w:rsidRDefault="00D51D5B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 до 2 лет –</w:t>
      </w:r>
      <w:r w:rsidR="00460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 чел.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; </w:t>
      </w:r>
    </w:p>
    <w:p w:rsidR="00F912CA" w:rsidRPr="00F912CA" w:rsidRDefault="00CF479E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 до 5 лет –1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чел.; </w:t>
      </w:r>
    </w:p>
    <w:p w:rsidR="00F912CA" w:rsidRPr="00F912CA" w:rsidRDefault="00CF479E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 и более –5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педагог</w:t>
      </w:r>
      <w:r w:rsidR="00D51D5B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ического состава показал, что 100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% педагогов имеют квалификационную категорию, что указывает на профессионализм педагогических кадров ДОУ. Они целенаправленно и в системе организуют образовательную деятельность, проявляют творчество и педагогическое мастерство в проведении организованной образовательной деятельности, совместной деятельности. Педагоги самостоятельно планируют и отбирают методический материал, способны анализировать методическую литературу с точки зрения ее целесообразности для конкретной группы, владеют способами организации образовательной деятельности на основе индивидуализации и интеграции. </w:t>
      </w:r>
    </w:p>
    <w:p w:rsidR="00082A40" w:rsidRPr="00F919CA" w:rsidRDefault="00F912CA" w:rsidP="00F919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Анализ педагогического состава ДОУ позволяет сделать выводы о том, что педагогический коллектив имеет достаточный уровень педагогической культуры, стабильный, работоспособный. Достаточный профессиональный уровень педагогов позволяет решать задачи воспитания и развития каждого ребенка.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firstLine="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5587" w:rsidRDefault="00FE5587" w:rsidP="00F912CA">
      <w:pPr>
        <w:spacing w:line="240" w:lineRule="auto"/>
        <w:ind w:left="-570" w:firstLine="42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5587" w:rsidRDefault="00FE5587" w:rsidP="00F912CA">
      <w:pPr>
        <w:spacing w:line="240" w:lineRule="auto"/>
        <w:ind w:left="-570" w:firstLine="42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12CA" w:rsidRPr="00F912CA" w:rsidRDefault="00306C1A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11</w:t>
      </w:r>
      <w:r w:rsidR="00F912CA"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Информационно-образовательная среда</w:t>
      </w:r>
      <w:r w:rsidR="00F912CA"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Функционирование информационной образовательной среды в ДОУ для организации процесса управления, методической и педагогической деятельности обеспечивается техническими и аппаратными средствами, сетевыми и коммуникационными устройствами: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Технические и аппаратные средства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:  </w:t>
      </w:r>
    </w:p>
    <w:p w:rsidR="00F912CA" w:rsidRPr="00F912CA" w:rsidRDefault="00026541" w:rsidP="00081079">
      <w:pPr>
        <w:numPr>
          <w:ilvl w:val="0"/>
          <w:numId w:val="8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персональных компьютеров для управленческой деятельности, работы </w:t>
      </w:r>
      <w:proofErr w:type="gramStart"/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с сайтам</w:t>
      </w:r>
      <w:proofErr w:type="gramEnd"/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; методической и педагогической деятельности;  </w:t>
      </w:r>
    </w:p>
    <w:p w:rsidR="00F912CA" w:rsidRPr="00F912CA" w:rsidRDefault="00082A40" w:rsidP="00081079">
      <w:pPr>
        <w:numPr>
          <w:ilvl w:val="0"/>
          <w:numId w:val="8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принтеров;  </w:t>
      </w:r>
    </w:p>
    <w:p w:rsidR="00F912CA" w:rsidRPr="00F912CA" w:rsidRDefault="00F912CA" w:rsidP="00081079">
      <w:pPr>
        <w:numPr>
          <w:ilvl w:val="0"/>
          <w:numId w:val="9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Музыкальный центр; </w:t>
      </w:r>
    </w:p>
    <w:p w:rsidR="00F912CA" w:rsidRPr="00F912CA" w:rsidRDefault="00F912CA" w:rsidP="00081079">
      <w:pPr>
        <w:numPr>
          <w:ilvl w:val="0"/>
          <w:numId w:val="9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Акустическая система; </w:t>
      </w:r>
    </w:p>
    <w:p w:rsidR="00F912CA" w:rsidRPr="00F912CA" w:rsidRDefault="00F912CA" w:rsidP="00081079">
      <w:pPr>
        <w:numPr>
          <w:ilvl w:val="0"/>
          <w:numId w:val="9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Интерактивная доска; </w:t>
      </w:r>
    </w:p>
    <w:p w:rsidR="00460300" w:rsidRDefault="00460300" w:rsidP="00081079">
      <w:pPr>
        <w:numPr>
          <w:ilvl w:val="0"/>
          <w:numId w:val="9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Световые столики для рисования;</w:t>
      </w:r>
    </w:p>
    <w:p w:rsidR="00F912CA" w:rsidRPr="00F912CA" w:rsidRDefault="00460300" w:rsidP="00081079">
      <w:pPr>
        <w:numPr>
          <w:ilvl w:val="0"/>
          <w:numId w:val="9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Интерактивная песочница.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Сетевые и коммуникационные устройства: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952727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-20</w:t>
      </w:r>
      <w:r w:rsidR="006C7FD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компьютер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выход в интернет, возможно использование электронной почты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Программные средства: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Имеющееся в ДОУ информационное обеспечение образовательного процесса позволяет в электронной форме: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1) управлять образовательным процессом: оформлять документы (приказы, отчёты и т.д.), при этом используются офисные программы (</w:t>
      </w:r>
      <w:proofErr w:type="spellStart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MicrosoftWord</w:t>
      </w:r>
      <w:proofErr w:type="spellEnd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proofErr w:type="spellStart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proofErr w:type="spellStart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PowerPoint</w:t>
      </w:r>
      <w:proofErr w:type="spellEnd"/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), осуществлять электронный документооборот, сопровождать переписки с внешними организациями, физическими лицами, хранить в базе данных различную информацию;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вести учёт труда и заработной платы, формировать и передавать электронные отчеты во все контролирующие органы.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создавать и редактировать электронные таблицы, тексты и презентации;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4) использовать интерактивные дидактические материалы, образовательные ресурсы: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осуществлять взаимодействие между участниками образовательного процесса, у ДОУ имеется электронный адрес и официальный сайт.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педагогический персонал и руководящие работники ДОУ владеют информационно – коммуникационными технологиями. </w:t>
      </w:r>
    </w:p>
    <w:p w:rsidR="00D41ADE" w:rsidRPr="00081079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81079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Информационное обеспечение </w:t>
      </w:r>
      <w:r w:rsidR="000810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в ДОУ соответствует требованиям </w:t>
      </w: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реализуемой образовательной программы. 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Материально-техническая база</w:t>
      </w: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фактором, благоприятно влияющим на качество образования, распространение современных технологий и методов воспитания, является состояние материально-технической базы.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материально-технических условий ДОУ проходит с учётом действующих СанПиН. Работа по материально-техническому обеспечению планируется в годовом плане. </w:t>
      </w:r>
    </w:p>
    <w:p w:rsidR="00F912CA" w:rsidRPr="00F912CA" w:rsidRDefault="00F919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ДОУ функционирует 5 групп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 В группах есть свое спальное, игровое, раздевальное, умывальное и туалетное помещение. 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детском саду так же имеется: </w:t>
      </w:r>
    </w:p>
    <w:p w:rsidR="00F912CA" w:rsidRPr="00F912CA" w:rsidRDefault="00F912CA" w:rsidP="00081079">
      <w:pPr>
        <w:numPr>
          <w:ilvl w:val="0"/>
          <w:numId w:val="10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музыкальный зал; </w:t>
      </w:r>
    </w:p>
    <w:p w:rsidR="00F912CA" w:rsidRPr="00F912CA" w:rsidRDefault="00F912CA" w:rsidP="00081079">
      <w:pPr>
        <w:numPr>
          <w:ilvl w:val="0"/>
          <w:numId w:val="10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физкультурный зал; </w:t>
      </w:r>
    </w:p>
    <w:p w:rsidR="00F912CA" w:rsidRPr="00F912CA" w:rsidRDefault="00F912CA" w:rsidP="00081079">
      <w:pPr>
        <w:numPr>
          <w:ilvl w:val="0"/>
          <w:numId w:val="10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тренажерный зал; </w:t>
      </w:r>
    </w:p>
    <w:p w:rsidR="00F912CA" w:rsidRPr="00F912CA" w:rsidRDefault="00F912CA" w:rsidP="00081079">
      <w:pPr>
        <w:numPr>
          <w:ilvl w:val="0"/>
          <w:numId w:val="11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 учителя - логопеда - 2; </w:t>
      </w:r>
    </w:p>
    <w:p w:rsidR="00F912CA" w:rsidRPr="00F912CA" w:rsidRDefault="00F912CA" w:rsidP="00081079">
      <w:pPr>
        <w:numPr>
          <w:ilvl w:val="0"/>
          <w:numId w:val="11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 педагога - психолога; </w:t>
      </w:r>
    </w:p>
    <w:p w:rsidR="00F912CA" w:rsidRPr="00F912CA" w:rsidRDefault="00F912CA" w:rsidP="00081079">
      <w:pPr>
        <w:numPr>
          <w:ilvl w:val="0"/>
          <w:numId w:val="11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бассейн; </w:t>
      </w:r>
    </w:p>
    <w:p w:rsidR="00F912CA" w:rsidRPr="00F912CA" w:rsidRDefault="00F912CA" w:rsidP="00081079">
      <w:pPr>
        <w:numPr>
          <w:ilvl w:val="0"/>
          <w:numId w:val="11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музея; </w:t>
      </w:r>
    </w:p>
    <w:p w:rsidR="00F912CA" w:rsidRPr="00F912CA" w:rsidRDefault="00F912CA" w:rsidP="00081079">
      <w:pPr>
        <w:numPr>
          <w:ilvl w:val="0"/>
          <w:numId w:val="11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заведующего; </w:t>
      </w:r>
    </w:p>
    <w:p w:rsidR="00F912CA" w:rsidRPr="00F912CA" w:rsidRDefault="00F912CA" w:rsidP="00081079">
      <w:pPr>
        <w:numPr>
          <w:ilvl w:val="0"/>
          <w:numId w:val="12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методический кабинет; </w:t>
      </w:r>
    </w:p>
    <w:p w:rsidR="00F912CA" w:rsidRPr="00F912CA" w:rsidRDefault="00F912CA" w:rsidP="00081079">
      <w:pPr>
        <w:numPr>
          <w:ilvl w:val="0"/>
          <w:numId w:val="12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медицинский блок; </w:t>
      </w:r>
    </w:p>
    <w:p w:rsidR="00F912CA" w:rsidRPr="00F912CA" w:rsidRDefault="00F912CA" w:rsidP="00081079">
      <w:pPr>
        <w:numPr>
          <w:ilvl w:val="0"/>
          <w:numId w:val="12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прачечная; </w:t>
      </w:r>
    </w:p>
    <w:p w:rsidR="00F912CA" w:rsidRPr="00F912CA" w:rsidRDefault="00F912CA" w:rsidP="00081079">
      <w:pPr>
        <w:numPr>
          <w:ilvl w:val="0"/>
          <w:numId w:val="12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пищеблок.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помещения оснащены современным специальным техническим, учебным и игровым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оборудованием, разнообразными наглядными пособиями с учетом финансовых возможностей ДОУ.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Особенностью предметно-развивающей среды ДОУ является ее многофункциональность: эффективное использование одних и тех же помещений для разных форм дошкольного образования. 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Музыкальный и физкультурный залы используются для непосредственно образовательной, спортивной и досуговой деятельности с детьми, посещающими ДОУ. Для работы с воспитанниками используются музыкальный центр, интерактивная доска.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используется рационально, ведётся учёт материальных ценностей. Вопросы по материально-техническому обеспечению рассматриваются на рабочих совещаниях.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на одного воспитанника соответствует лицензионному нормативу. Здание, территория ДОУ соответствует санитарно-эпидемиологическим правилам и нормативам, требованиям пожарной и электробезопасности, нормам охраны труда. Проведена специальная оценка условий труда.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ДОУ созданы условия для питания воспитанников, а также для хранения и приготовления пищи, для организации качественного питания в соответствии с санитарно-эпидемиологическими правилами и нормативами.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учебного года были проведены следующие работы: </w:t>
      </w:r>
    </w:p>
    <w:p w:rsidR="00F912CA" w:rsidRPr="00F912CA" w:rsidRDefault="00F912CA" w:rsidP="00081079">
      <w:pPr>
        <w:numPr>
          <w:ilvl w:val="0"/>
          <w:numId w:val="13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проводится сезонное озеленение прогулочных участков; </w:t>
      </w:r>
    </w:p>
    <w:p w:rsidR="00F912CA" w:rsidRPr="00F912CA" w:rsidRDefault="00F912CA" w:rsidP="00081079">
      <w:pPr>
        <w:numPr>
          <w:ilvl w:val="0"/>
          <w:numId w:val="13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пополняется и обновляется развивающая среда всех возрастных групп путем приобретения и изготовления методических атрибутов и материалов, как для игровой, так и образовательной деятельности; </w:t>
      </w:r>
    </w:p>
    <w:p w:rsidR="00F912CA" w:rsidRPr="00F912CA" w:rsidRDefault="00F912CA" w:rsidP="00081079">
      <w:pPr>
        <w:numPr>
          <w:ilvl w:val="0"/>
          <w:numId w:val="14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 года приобреталась методическая литература и методические пособия соответствующие ФГОС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Материально-техническая база ДОУ находится в удовлетворительном состоянии. Для повышения качества предоставляемых услуг необходимо провести выявленные ремонтные работы, пополнить группы и помещения ДОУ необходимым оборудованием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F912CA" w:rsidRPr="00F912CA" w:rsidRDefault="00F912CA" w:rsidP="00F912CA">
      <w:pPr>
        <w:spacing w:line="240" w:lineRule="auto"/>
        <w:ind w:firstLine="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 12. Финансирование и хозяйственная деятельность ДОУ</w:t>
      </w: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Финансирование ДОУ</w:t>
      </w:r>
      <w:r w:rsidRPr="00F912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Источником финансирования являются: открытое акционерное общество «Российские железные дороги», бюджетные средства согласно субсидии на возмещение затрат, связанных с предостав</w:t>
      </w:r>
      <w:r w:rsidR="0046030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лением дошкольного образования, на реализацию мероприятий по созданию дополнительных мест (групп) для детей в возрасте от</w:t>
      </w:r>
      <w:r w:rsidR="003E1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0300">
        <w:rPr>
          <w:rFonts w:ascii="Times New Roman" w:eastAsia="Times New Roman" w:hAnsi="Times New Roman" w:cs="Times New Roman"/>
          <w:sz w:val="24"/>
          <w:szCs w:val="24"/>
          <w:lang w:eastAsia="ru-RU"/>
        </w:rPr>
        <w:t>1,5 до 3 лет.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Расходование средств ДОУ осуществляется согласно утвержденной смете и включает в себя следующие статьи затрат: зарплата и начисления на зарплату, коммунальное обслуживание, расходы на содержание имущества, расходы на прочие нужды, приобретение основных средств, приобретение продуктов питания, приобретение материальных запасов.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Внебюджетная деятельность включает в себя родительскую плату за посещение детского сада.</w:t>
      </w:r>
      <w:r w:rsidRPr="00F912CA">
        <w:rPr>
          <w:rFonts w:ascii="Calibri" w:eastAsia="Times New Roman" w:hAnsi="Calibri" w:cs="Segoe UI"/>
          <w:sz w:val="24"/>
          <w:szCs w:val="24"/>
          <w:lang w:eastAsia="ru-RU"/>
        </w:rPr>
        <w:t xml:space="preserve"> 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2B3D17" w:rsidRDefault="00952727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2025</w:t>
      </w:r>
      <w:r w:rsidR="00F912CA"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год </w:t>
      </w:r>
      <w:r w:rsidR="003E113F"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приобретены следующие материал</w:t>
      </w:r>
      <w:r w:rsidR="00F912CA"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3E113F"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ТМЦ</w:t>
      </w:r>
      <w:r w:rsidR="00F912CA"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</w:p>
    <w:p w:rsidR="00F912CA" w:rsidRPr="002B3D17" w:rsidRDefault="003E113F" w:rsidP="00081079">
      <w:pPr>
        <w:numPr>
          <w:ilvl w:val="0"/>
          <w:numId w:val="15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Игровой и дидактические</w:t>
      </w:r>
      <w:r w:rsidR="00F912CA"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</w:t>
      </w:r>
      <w:r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>ы;</w:t>
      </w:r>
      <w:r w:rsidR="00F912CA"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3D17" w:rsidRPr="002B3D17" w:rsidRDefault="00F912CA" w:rsidP="00081079">
      <w:pPr>
        <w:numPr>
          <w:ilvl w:val="0"/>
          <w:numId w:val="15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Моющие </w:t>
      </w:r>
      <w:r w:rsidR="003E113F"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дезинфицирующие средства;</w:t>
      </w:r>
    </w:p>
    <w:p w:rsidR="00F912CA" w:rsidRPr="002B3D17" w:rsidRDefault="0076642D" w:rsidP="00081079">
      <w:pPr>
        <w:numPr>
          <w:ilvl w:val="0"/>
          <w:numId w:val="16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Канцелярские товары;</w:t>
      </w:r>
    </w:p>
    <w:p w:rsidR="0076642D" w:rsidRPr="002B3D17" w:rsidRDefault="0076642D" w:rsidP="00081079">
      <w:pPr>
        <w:numPr>
          <w:ilvl w:val="0"/>
          <w:numId w:val="16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1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Хозяйственные товары;</w:t>
      </w:r>
    </w:p>
    <w:p w:rsidR="0042206C" w:rsidRPr="00F919CA" w:rsidRDefault="0042206C" w:rsidP="00F919CA">
      <w:pPr>
        <w:numPr>
          <w:ilvl w:val="0"/>
          <w:numId w:val="16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Строительные товары;</w:t>
      </w:r>
    </w:p>
    <w:p w:rsidR="0042206C" w:rsidRDefault="0042206C" w:rsidP="00081079">
      <w:pPr>
        <w:numPr>
          <w:ilvl w:val="0"/>
          <w:numId w:val="16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Мягкий инвентарь;</w:t>
      </w:r>
    </w:p>
    <w:p w:rsidR="0042206C" w:rsidRDefault="0042206C" w:rsidP="00081079">
      <w:pPr>
        <w:numPr>
          <w:ilvl w:val="0"/>
          <w:numId w:val="16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Видеооборудование.</w:t>
      </w:r>
    </w:p>
    <w:p w:rsidR="00952727" w:rsidRPr="002B3D17" w:rsidRDefault="00952727" w:rsidP="00081079">
      <w:pPr>
        <w:numPr>
          <w:ilvl w:val="0"/>
          <w:numId w:val="16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Сигнализация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Вывод: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Хозяйственная деятельность ведется в соответствии с планом мероприятий на текущий год.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hd w:val="clear" w:color="auto" w:fill="FFFFFF"/>
        <w:spacing w:line="240" w:lineRule="auto"/>
        <w:ind w:firstLine="705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color w:val="080202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hd w:val="clear" w:color="auto" w:fill="FFFFFF"/>
        <w:spacing w:line="240" w:lineRule="auto"/>
        <w:ind w:firstLine="70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  Соблюдение в ДОУ мер противопожарной и антитеррористической безопасности</w:t>
      </w:r>
      <w:r w:rsidRPr="00F91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12CA" w:rsidRPr="00F912CA" w:rsidRDefault="00F912CA" w:rsidP="00F912CA">
      <w:pPr>
        <w:shd w:val="clear" w:color="auto" w:fill="FFFFFF"/>
        <w:spacing w:line="240" w:lineRule="auto"/>
        <w:ind w:firstLine="70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p w:rsidR="00F912CA" w:rsidRDefault="00F912CA" w:rsidP="00081079">
      <w:pPr>
        <w:shd w:val="clear" w:color="auto" w:fill="FFFFFF"/>
        <w:spacing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безопасного пребывания детей в детском саду имеется: </w:t>
      </w:r>
    </w:p>
    <w:p w:rsidR="006C7FD8" w:rsidRPr="00F912CA" w:rsidRDefault="006C7FD8" w:rsidP="00081079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Ведомственная охрана.</w:t>
      </w:r>
    </w:p>
    <w:p w:rsidR="00F912CA" w:rsidRPr="00F912CA" w:rsidRDefault="006C7FD8" w:rsidP="00081079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Кнопка тревожной сигнализации. </w:t>
      </w:r>
    </w:p>
    <w:p w:rsidR="00F912CA" w:rsidRPr="00F912CA" w:rsidRDefault="006C7FD8" w:rsidP="00081079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 Автоматическая пожарная сигнализация и система оповещения людей о пожаре. </w:t>
      </w:r>
    </w:p>
    <w:p w:rsidR="00F912CA" w:rsidRPr="00F912CA" w:rsidRDefault="006C7FD8" w:rsidP="00081079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.Прямая телефонная связь с ближайшим подразделением пожарной охраны. </w:t>
      </w:r>
    </w:p>
    <w:p w:rsidR="00F912CA" w:rsidRPr="00F912CA" w:rsidRDefault="006C7FD8" w:rsidP="00081079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Имеются первичные средства пожаротушения – огнетушители, пожарные краны. </w:t>
      </w:r>
    </w:p>
    <w:p w:rsidR="00F912CA" w:rsidRPr="00F912CA" w:rsidRDefault="006C7FD8" w:rsidP="00081079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Разработан план эвакуации с инструкцией, определяющей действия персонала по обеспечению безопасной и быстрой эвакуации людей. </w:t>
      </w:r>
    </w:p>
    <w:p w:rsidR="00F912CA" w:rsidRPr="00F912CA" w:rsidRDefault="006C7FD8" w:rsidP="00081079">
      <w:pPr>
        <w:shd w:val="clear" w:color="auto" w:fill="FFFFFF"/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912CA"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Разработана инструкция о мерах пожарной безопасности в здании и на прилегающей территории. </w:t>
      </w:r>
    </w:p>
    <w:p w:rsidR="00F912CA" w:rsidRPr="00F912CA" w:rsidRDefault="00F912CA" w:rsidP="00F912CA">
      <w:pPr>
        <w:spacing w:line="240" w:lineRule="auto"/>
        <w:ind w:firstLine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left="-570" w:firstLine="42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РЕЗУЛЬТАТ АНАЛИЗА ДЕЯТЕЛЬНОСТИ ДОУ</w:t>
      </w:r>
    </w:p>
    <w:p w:rsidR="00F912CA" w:rsidRPr="00F912CA" w:rsidRDefault="00F912CA" w:rsidP="00F912CA">
      <w:pPr>
        <w:spacing w:line="240" w:lineRule="auto"/>
        <w:ind w:left="-570" w:firstLine="4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 самообследования деятельности ДОУ позволяют сделать вывод о том, что в ДОУ созданы условия для реализации ООП ДО детского сада, однако они требуют дополнительного оснащения и обеспечения.  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дальнейшего совершенствования педагогического процесса основной целью считать следующее:  </w:t>
      </w:r>
    </w:p>
    <w:p w:rsidR="00F912CA" w:rsidRPr="00F912CA" w:rsidRDefault="00F912CA" w:rsidP="00081079">
      <w:pPr>
        <w:spacing w:line="240" w:lineRule="auto"/>
        <w:ind w:right="120"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Проектирование образовательного пространства ДОУ, повышение уровня профессиональной компетентности педагогов, их мотивации на самосовершенствование в условиях работы по ФГОС ДО.  </w:t>
      </w:r>
    </w:p>
    <w:p w:rsidR="00F912CA" w:rsidRPr="00F912CA" w:rsidRDefault="00F912CA" w:rsidP="00081079">
      <w:pPr>
        <w:spacing w:line="240" w:lineRule="auto"/>
        <w:ind w:right="120"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081079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успешной деятельности в условиях модернизации образования ДОУ должно реализовать следующие направления развития: </w:t>
      </w:r>
    </w:p>
    <w:p w:rsidR="00F912CA" w:rsidRPr="00F912CA" w:rsidRDefault="00F912CA" w:rsidP="00081079">
      <w:pPr>
        <w:numPr>
          <w:ilvl w:val="0"/>
          <w:numId w:val="17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 материально-техническую базу учреждения; </w:t>
      </w:r>
    </w:p>
    <w:p w:rsidR="00F912CA" w:rsidRPr="00F912CA" w:rsidRDefault="00F912CA" w:rsidP="00081079">
      <w:pPr>
        <w:numPr>
          <w:ilvl w:val="0"/>
          <w:numId w:val="18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продолжить повышать уровень профессиональных знаний и умений педагогов соответствии с ФГОС ДО; </w:t>
      </w:r>
    </w:p>
    <w:p w:rsidR="00F912CA" w:rsidRPr="00F912CA" w:rsidRDefault="00F912CA" w:rsidP="00081079">
      <w:pPr>
        <w:numPr>
          <w:ilvl w:val="0"/>
          <w:numId w:val="18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усилить работу по сохранению и укреплению здоровья участников </w:t>
      </w:r>
      <w:proofErr w:type="spellStart"/>
      <w:r w:rsidRPr="00F91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воспитательно</w:t>
      </w:r>
      <w:proofErr w:type="spellEnd"/>
      <w:r w:rsidRPr="00F91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-образовательного процесса, продолжить внедрение </w:t>
      </w:r>
      <w:proofErr w:type="spellStart"/>
      <w:r w:rsidRPr="00F91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здоровьесберегающих</w:t>
      </w:r>
      <w:proofErr w:type="spellEnd"/>
      <w:r w:rsidRPr="00F91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технологий; </w:t>
      </w:r>
    </w:p>
    <w:p w:rsidR="00F912CA" w:rsidRPr="00F912CA" w:rsidRDefault="00F912CA" w:rsidP="00081079">
      <w:pPr>
        <w:numPr>
          <w:ilvl w:val="0"/>
          <w:numId w:val="18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систему эффективного взаимодействия с семьями воспитанников; </w:t>
      </w:r>
    </w:p>
    <w:p w:rsidR="00F912CA" w:rsidRPr="00F912CA" w:rsidRDefault="00F912CA" w:rsidP="00081079">
      <w:pPr>
        <w:numPr>
          <w:ilvl w:val="0"/>
          <w:numId w:val="18"/>
        </w:numPr>
        <w:spacing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внедрять в работу новые информационные технологии (ИКТ). </w:t>
      </w:r>
    </w:p>
    <w:p w:rsidR="00081079" w:rsidRPr="00DB516D" w:rsidRDefault="00F912CA" w:rsidP="00DB516D">
      <w:pPr>
        <w:spacing w:line="240" w:lineRule="auto"/>
        <w:ind w:firstLine="567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81079" w:rsidRDefault="00081079" w:rsidP="00F912CA">
      <w:pPr>
        <w:spacing w:line="24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12CA" w:rsidRPr="00F912CA" w:rsidRDefault="00F912CA" w:rsidP="00F912CA">
      <w:pPr>
        <w:spacing w:line="240" w:lineRule="auto"/>
        <w:ind w:firstLine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Результаты анализа показателей деятельности организации</w:t>
      </w:r>
      <w:r w:rsidRPr="00F91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94C6E" w:rsidRPr="00F912CA" w:rsidRDefault="00F912CA" w:rsidP="00F912CA">
      <w:pPr>
        <w:spacing w:line="240" w:lineRule="auto"/>
        <w:ind w:firstLine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Calibri" w:eastAsia="Times New Roman" w:hAnsi="Calibri" w:cs="Segoe UI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"/>
        <w:gridCol w:w="3544"/>
        <w:gridCol w:w="1689"/>
        <w:gridCol w:w="3838"/>
      </w:tblGrid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ДОО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воспитанников, осваивающих образовательную программу дошкольного образования, в том числе: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952727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В режиме полного дня (8-12 часов)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952727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В режиме кратковременного пребывания (3-5 часов)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В семейной дошкольной группе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В форме семейного образования с психолого-педагогическим сопровождением на базе дошкольной образовательной организации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воспитанников в возрасте до 3 лет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9266B7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воспитанников в возрасте от 3 до 8 лет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9266B7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воспитанников в общей численности воспитанников, получающих услуги присмотра и ухода: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В режиме полного дня (8-12 часов)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В режиме продленного дня (12-14 часов)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В режиме круглосуточного пребывания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воспитанников с ограниченными возможностями здоровья в общей численности воспитанников, получающих услуги: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6A387F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24/</w:t>
            </w:r>
            <w:r w:rsidR="00AC5440" w:rsidRPr="00AC544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По коррекции недостатков в физическом и (или) психическом развитии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53478A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1.5.2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По освоению образовательной программы дошкольного образования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24/</w:t>
            </w:r>
            <w:r w:rsidR="00AC5440" w:rsidRPr="00AC544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1.5.3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По присмотру и уходу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показатель пропущенных дней при посещении дошкольной образовательной организации по болезни на одного воспитанника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F479E" w:rsidRDefault="00E246F2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478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педагогических работников, в том числе: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F479E" w:rsidRDefault="009266B7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1.7.1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высшее образование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AC5440" w:rsidRDefault="00C00FFA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A237B" w:rsidRPr="00AC5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350F4" w:rsidRPr="00AC54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5440" w:rsidRPr="00AC54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1.7.2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AC5440" w:rsidRDefault="00C00FFA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A237B" w:rsidRPr="00AC5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350F4" w:rsidRPr="00AC54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5440" w:rsidRPr="00AC54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1.7.3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среднее профессиональное образование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AC5440" w:rsidRDefault="00C00FFA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A237B" w:rsidRPr="00AC5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C5440" w:rsidRPr="00AC54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1.7.4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</w:t>
            </w:r>
            <w:r w:rsidRPr="00C94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численности педагогических работников, имеющих среднее профессиональное образование педагогической направленности (профиля)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AC5440" w:rsidRDefault="00C00FFA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A237B" w:rsidRPr="00AC5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350F4" w:rsidRPr="00AC54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5440" w:rsidRPr="00AC54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F479E" w:rsidRDefault="00C00FFA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A237B" w:rsidRPr="00AC5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350F4" w:rsidRPr="00AC544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1.8.1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AC5440" w:rsidRDefault="00C00FFA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A237B" w:rsidRPr="00AC5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C5440" w:rsidRPr="00AC544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1.8.2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AC5440" w:rsidRDefault="00C00FFA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237B" w:rsidRPr="00AC5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C54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9266B7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1.9.1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До 5 лет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AC5440" w:rsidRDefault="00CF479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50F4" w:rsidRPr="00AC5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C5440" w:rsidRPr="00AC54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1.9.2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Свыше 30 лет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AC5440" w:rsidRDefault="00CF479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A237B" w:rsidRPr="00AC5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C544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bookmarkStart w:id="0" w:name="_GoBack"/>
        <w:bookmarkEnd w:id="0"/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AC5440" w:rsidRDefault="00C8548A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9266B7" w:rsidRDefault="00C00FFA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54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548A" w:rsidRPr="00AC5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C5440" w:rsidRPr="00AC544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9266B7" w:rsidRDefault="00C00FFA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47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D0D98" w:rsidRPr="0053478A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</w:t>
            </w:r>
            <w:r w:rsidRPr="00C94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общей численности педагогических и административно-хозяйственных работников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человек/%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9266B7" w:rsidRDefault="00C00FFA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47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D0D98" w:rsidRPr="0053478A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Соотношение "педагогический работник/воспитанник" в дошкольной образовательной организации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человек/человек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9266B7" w:rsidRDefault="00C00FFA" w:rsidP="00FD0D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659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47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A387F" w:rsidRPr="0053478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3478A" w:rsidRPr="0053478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образовательной организации следующих педагогических работников: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D98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D98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1.15.1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D98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Музыкального руководителя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D98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D98" w:rsidRDefault="00FD0D98">
            <w:r w:rsidRPr="0068591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FD0D98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D98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1.15.2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D98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Инструктора по физической культуре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D98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D98" w:rsidRDefault="00FD0D98">
            <w:r w:rsidRPr="0068591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FD0D98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D98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1.15.3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D98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Учителя-логопеда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D98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D98" w:rsidRDefault="00FD0D98">
            <w:r w:rsidRPr="0068591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1.15.4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Логопеда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1.15.5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Учителя-дефектолога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1.15.6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Педагога-психолога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FD0D98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Инфраструктура 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помещений, в которых осуществляется образовательная деятельность, в расчете на одного воспитанника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302F2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Площадь помещений для организации дополнительных видов деятельности воспитанников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302F2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Наличие физкультурного зала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302F2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музыкального зала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302F2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94C6E" w:rsidTr="00FD0D98">
        <w:trPr>
          <w:jc w:val="center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прогулочных площадок, обеспечивающих физическую активность и разнообразную игровую деятельность воспитанников на прогулке 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94C6E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C6E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3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C6E" w:rsidRPr="00C94C6E" w:rsidRDefault="00C302F2" w:rsidP="00C94C6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F912CA" w:rsidRPr="00F912CA" w:rsidRDefault="00F912CA" w:rsidP="00F912CA">
      <w:pPr>
        <w:spacing w:line="240" w:lineRule="auto"/>
        <w:ind w:firstLine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F912CA" w:rsidRPr="00F912CA" w:rsidRDefault="00F912CA" w:rsidP="00F912CA">
      <w:pPr>
        <w:spacing w:line="240" w:lineRule="auto"/>
        <w:ind w:firstLine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Общий вывод: анализ де</w:t>
      </w:r>
      <w:r w:rsidR="009266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ятельности детского сада за 2025</w:t>
      </w: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год показал, что учреждение вышло на стабильный уровень функционирования и дальнейшее развитие. Наиболее успешными в деятельности детского сада можно выделить следующие результаты работы: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F912CA" w:rsidRPr="00F912CA" w:rsidRDefault="00F912CA" w:rsidP="00F912CA">
      <w:pPr>
        <w:spacing w:line="240" w:lineRule="auto"/>
        <w:ind w:firstLine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активное участие</w:t>
      </w:r>
      <w:r w:rsidR="00A701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педагогов и воспитанников в конкурсном движении</w:t>
      </w: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;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12CA" w:rsidRPr="00F912CA" w:rsidRDefault="00F912CA" w:rsidP="00F912CA">
      <w:pPr>
        <w:spacing w:line="240" w:lineRule="auto"/>
        <w:ind w:firstLine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сложившийся стабильный, творческий коллектив детского сада;</w:t>
      </w:r>
      <w:r w:rsidRPr="00F9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A77B0" w:rsidRPr="00C94C6E" w:rsidRDefault="00F912CA" w:rsidP="00C94C6E">
      <w:pPr>
        <w:spacing w:line="240" w:lineRule="auto"/>
        <w:ind w:firstLine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положительные результаты освоения ООП ДО.</w:t>
      </w:r>
    </w:p>
    <w:sectPr w:rsidR="000A77B0" w:rsidRPr="00C94C6E" w:rsidSect="007549D6">
      <w:pgSz w:w="11906" w:h="16838"/>
      <w:pgMar w:top="568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21A19"/>
    <w:multiLevelType w:val="hybridMultilevel"/>
    <w:tmpl w:val="D1CE8374"/>
    <w:lvl w:ilvl="0" w:tplc="E802400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238F6"/>
    <w:multiLevelType w:val="hybridMultilevel"/>
    <w:tmpl w:val="54ACD5E6"/>
    <w:lvl w:ilvl="0" w:tplc="72848E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A3A9A"/>
    <w:multiLevelType w:val="hybridMultilevel"/>
    <w:tmpl w:val="D2B05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E15F9"/>
    <w:multiLevelType w:val="hybridMultilevel"/>
    <w:tmpl w:val="ED28E028"/>
    <w:lvl w:ilvl="0" w:tplc="2640B492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CE3FA4"/>
    <w:multiLevelType w:val="multilevel"/>
    <w:tmpl w:val="5D9C8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5465FB"/>
    <w:multiLevelType w:val="hybridMultilevel"/>
    <w:tmpl w:val="B8181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23AB2"/>
    <w:multiLevelType w:val="multilevel"/>
    <w:tmpl w:val="EDEC1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227AA3"/>
    <w:multiLevelType w:val="multilevel"/>
    <w:tmpl w:val="408E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6C7C75"/>
    <w:multiLevelType w:val="hybridMultilevel"/>
    <w:tmpl w:val="D2943510"/>
    <w:lvl w:ilvl="0" w:tplc="AAE827C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ED26A62"/>
    <w:multiLevelType w:val="multilevel"/>
    <w:tmpl w:val="121AE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5681891"/>
    <w:multiLevelType w:val="multilevel"/>
    <w:tmpl w:val="502E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2"/>
      <w:numFmt w:val="decimal"/>
      <w:lvlText w:val="%2."/>
      <w:lvlJc w:val="left"/>
      <w:pPr>
        <w:ind w:left="1455" w:hanging="375"/>
      </w:pPr>
      <w:rPr>
        <w:rFonts w:eastAsia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C831CBA"/>
    <w:multiLevelType w:val="multilevel"/>
    <w:tmpl w:val="A148D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34C6AB5"/>
    <w:multiLevelType w:val="hybridMultilevel"/>
    <w:tmpl w:val="9D787DB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45404AB"/>
    <w:multiLevelType w:val="multilevel"/>
    <w:tmpl w:val="909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47B5D7B"/>
    <w:multiLevelType w:val="hybridMultilevel"/>
    <w:tmpl w:val="F4D08D16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21372"/>
    <w:multiLevelType w:val="multilevel"/>
    <w:tmpl w:val="81EA7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4526DA"/>
    <w:multiLevelType w:val="multilevel"/>
    <w:tmpl w:val="42402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2513649"/>
    <w:multiLevelType w:val="hybridMultilevel"/>
    <w:tmpl w:val="500C4724"/>
    <w:lvl w:ilvl="0" w:tplc="1EFADD4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4F471A"/>
    <w:multiLevelType w:val="multilevel"/>
    <w:tmpl w:val="E56C04A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5060B77"/>
    <w:multiLevelType w:val="multilevel"/>
    <w:tmpl w:val="E5744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C41D43"/>
    <w:multiLevelType w:val="multilevel"/>
    <w:tmpl w:val="8258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A4E2709"/>
    <w:multiLevelType w:val="multilevel"/>
    <w:tmpl w:val="7690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7"/>
      <w:numFmt w:val="decimal"/>
      <w:lvlText w:val="%2."/>
      <w:lvlJc w:val="left"/>
      <w:pPr>
        <w:ind w:left="1455" w:hanging="375"/>
      </w:pPr>
      <w:rPr>
        <w:rFonts w:hint="default"/>
        <w:color w:val="00000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B807602"/>
    <w:multiLevelType w:val="hybridMultilevel"/>
    <w:tmpl w:val="F7786506"/>
    <w:lvl w:ilvl="0" w:tplc="C4BC1E0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D123BB5"/>
    <w:multiLevelType w:val="multilevel"/>
    <w:tmpl w:val="7EC4B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D7B7970"/>
    <w:multiLevelType w:val="hybridMultilevel"/>
    <w:tmpl w:val="446C3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667FF"/>
    <w:multiLevelType w:val="multilevel"/>
    <w:tmpl w:val="E272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0D6352C"/>
    <w:multiLevelType w:val="hybridMultilevel"/>
    <w:tmpl w:val="07940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807F2F"/>
    <w:multiLevelType w:val="multilevel"/>
    <w:tmpl w:val="1B66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D0F1F7C"/>
    <w:multiLevelType w:val="multilevel"/>
    <w:tmpl w:val="F1B2BC7C"/>
    <w:lvl w:ilvl="0">
      <w:start w:val="1"/>
      <w:numFmt w:val="decimal"/>
      <w:lvlText w:val="%1."/>
      <w:lvlJc w:val="left"/>
      <w:pPr>
        <w:ind w:left="1080" w:hanging="360"/>
      </w:pPr>
      <w:rPr>
        <w:rFonts w:eastAsia="Calibri" w:cs="Times New Roman"/>
      </w:rPr>
    </w:lvl>
    <w:lvl w:ilvl="1">
      <w:start w:val="6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29" w15:restartNumberingAfterBreak="0">
    <w:nsid w:val="6DAB0611"/>
    <w:multiLevelType w:val="multilevel"/>
    <w:tmpl w:val="E8B4D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77A5048"/>
    <w:multiLevelType w:val="multilevel"/>
    <w:tmpl w:val="39FA8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A3A500C"/>
    <w:multiLevelType w:val="multilevel"/>
    <w:tmpl w:val="393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9"/>
  </w:num>
  <w:num w:numId="3">
    <w:abstractNumId w:val="27"/>
  </w:num>
  <w:num w:numId="4">
    <w:abstractNumId w:val="10"/>
  </w:num>
  <w:num w:numId="5">
    <w:abstractNumId w:val="21"/>
  </w:num>
  <w:num w:numId="6">
    <w:abstractNumId w:val="9"/>
  </w:num>
  <w:num w:numId="7">
    <w:abstractNumId w:val="31"/>
  </w:num>
  <w:num w:numId="8">
    <w:abstractNumId w:val="7"/>
  </w:num>
  <w:num w:numId="9">
    <w:abstractNumId w:val="20"/>
  </w:num>
  <w:num w:numId="10">
    <w:abstractNumId w:val="16"/>
  </w:num>
  <w:num w:numId="11">
    <w:abstractNumId w:val="30"/>
  </w:num>
  <w:num w:numId="12">
    <w:abstractNumId w:val="29"/>
  </w:num>
  <w:num w:numId="13">
    <w:abstractNumId w:val="13"/>
  </w:num>
  <w:num w:numId="14">
    <w:abstractNumId w:val="11"/>
  </w:num>
  <w:num w:numId="15">
    <w:abstractNumId w:val="23"/>
  </w:num>
  <w:num w:numId="16">
    <w:abstractNumId w:val="25"/>
  </w:num>
  <w:num w:numId="17">
    <w:abstractNumId w:val="6"/>
  </w:num>
  <w:num w:numId="18">
    <w:abstractNumId w:val="15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0"/>
  </w:num>
  <w:num w:numId="22">
    <w:abstractNumId w:val="24"/>
  </w:num>
  <w:num w:numId="23">
    <w:abstractNumId w:val="28"/>
  </w:num>
  <w:num w:numId="24">
    <w:abstractNumId w:val="28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</w:num>
  <w:num w:numId="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  <w:num w:numId="37">
    <w:abstractNumId w:val="3"/>
  </w:num>
  <w:num w:numId="38">
    <w:abstractNumId w:val="14"/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12CA"/>
    <w:rsid w:val="0002109B"/>
    <w:rsid w:val="00026541"/>
    <w:rsid w:val="000371A9"/>
    <w:rsid w:val="00047DE1"/>
    <w:rsid w:val="00062D77"/>
    <w:rsid w:val="00063F3B"/>
    <w:rsid w:val="00066DD7"/>
    <w:rsid w:val="00070463"/>
    <w:rsid w:val="000803D8"/>
    <w:rsid w:val="00081079"/>
    <w:rsid w:val="00082A40"/>
    <w:rsid w:val="000A53FF"/>
    <w:rsid w:val="000A77B0"/>
    <w:rsid w:val="000F5C86"/>
    <w:rsid w:val="00126FBA"/>
    <w:rsid w:val="001818DE"/>
    <w:rsid w:val="001936BE"/>
    <w:rsid w:val="0019636B"/>
    <w:rsid w:val="001A5CA6"/>
    <w:rsid w:val="001B31CD"/>
    <w:rsid w:val="001C27F0"/>
    <w:rsid w:val="001D158F"/>
    <w:rsid w:val="001E2C02"/>
    <w:rsid w:val="00213C33"/>
    <w:rsid w:val="002168F1"/>
    <w:rsid w:val="0022632C"/>
    <w:rsid w:val="002406A1"/>
    <w:rsid w:val="00252389"/>
    <w:rsid w:val="002B3D17"/>
    <w:rsid w:val="00306C1A"/>
    <w:rsid w:val="00316FBE"/>
    <w:rsid w:val="00333F29"/>
    <w:rsid w:val="00363771"/>
    <w:rsid w:val="003A581E"/>
    <w:rsid w:val="003E113F"/>
    <w:rsid w:val="003F18B1"/>
    <w:rsid w:val="004075D0"/>
    <w:rsid w:val="0042206C"/>
    <w:rsid w:val="004445FC"/>
    <w:rsid w:val="00445570"/>
    <w:rsid w:val="00460300"/>
    <w:rsid w:val="00481963"/>
    <w:rsid w:val="00482406"/>
    <w:rsid w:val="004932A6"/>
    <w:rsid w:val="004E19C9"/>
    <w:rsid w:val="004F103C"/>
    <w:rsid w:val="0050013D"/>
    <w:rsid w:val="00503A79"/>
    <w:rsid w:val="00514ABB"/>
    <w:rsid w:val="0053478A"/>
    <w:rsid w:val="00540CFD"/>
    <w:rsid w:val="00562250"/>
    <w:rsid w:val="00574ABB"/>
    <w:rsid w:val="005925F5"/>
    <w:rsid w:val="005E2E85"/>
    <w:rsid w:val="005F19DA"/>
    <w:rsid w:val="005F6514"/>
    <w:rsid w:val="006007B6"/>
    <w:rsid w:val="00612A10"/>
    <w:rsid w:val="00612FAD"/>
    <w:rsid w:val="00621708"/>
    <w:rsid w:val="006350F4"/>
    <w:rsid w:val="0066084F"/>
    <w:rsid w:val="0066277B"/>
    <w:rsid w:val="00663651"/>
    <w:rsid w:val="006668E5"/>
    <w:rsid w:val="00683D6B"/>
    <w:rsid w:val="00685024"/>
    <w:rsid w:val="00694649"/>
    <w:rsid w:val="006A387F"/>
    <w:rsid w:val="006C7FD8"/>
    <w:rsid w:val="006F5100"/>
    <w:rsid w:val="007276C6"/>
    <w:rsid w:val="00735202"/>
    <w:rsid w:val="007549D6"/>
    <w:rsid w:val="0076642D"/>
    <w:rsid w:val="007A671D"/>
    <w:rsid w:val="007B2D54"/>
    <w:rsid w:val="007C3DCF"/>
    <w:rsid w:val="00803A14"/>
    <w:rsid w:val="0081345B"/>
    <w:rsid w:val="008154A8"/>
    <w:rsid w:val="008241B6"/>
    <w:rsid w:val="00825592"/>
    <w:rsid w:val="00834CE2"/>
    <w:rsid w:val="00837685"/>
    <w:rsid w:val="00870BBA"/>
    <w:rsid w:val="00876548"/>
    <w:rsid w:val="0088446B"/>
    <w:rsid w:val="008A1357"/>
    <w:rsid w:val="008D19D7"/>
    <w:rsid w:val="008D2139"/>
    <w:rsid w:val="008E345E"/>
    <w:rsid w:val="00906E5D"/>
    <w:rsid w:val="009266B7"/>
    <w:rsid w:val="0093517B"/>
    <w:rsid w:val="00952727"/>
    <w:rsid w:val="0095300A"/>
    <w:rsid w:val="00954A15"/>
    <w:rsid w:val="00977169"/>
    <w:rsid w:val="00986451"/>
    <w:rsid w:val="009C5AC6"/>
    <w:rsid w:val="009D29CF"/>
    <w:rsid w:val="00A31764"/>
    <w:rsid w:val="00A6603C"/>
    <w:rsid w:val="00A701BA"/>
    <w:rsid w:val="00A7384C"/>
    <w:rsid w:val="00A8227F"/>
    <w:rsid w:val="00AA237B"/>
    <w:rsid w:val="00AB074C"/>
    <w:rsid w:val="00AC5440"/>
    <w:rsid w:val="00AD3543"/>
    <w:rsid w:val="00B200E8"/>
    <w:rsid w:val="00B20E7B"/>
    <w:rsid w:val="00B22986"/>
    <w:rsid w:val="00B43DA7"/>
    <w:rsid w:val="00B8050C"/>
    <w:rsid w:val="00B84120"/>
    <w:rsid w:val="00BA54C7"/>
    <w:rsid w:val="00BC2B07"/>
    <w:rsid w:val="00BC3ECC"/>
    <w:rsid w:val="00BE60C1"/>
    <w:rsid w:val="00BF1CA0"/>
    <w:rsid w:val="00BF7335"/>
    <w:rsid w:val="00C00FFA"/>
    <w:rsid w:val="00C302F2"/>
    <w:rsid w:val="00C34B08"/>
    <w:rsid w:val="00C6152A"/>
    <w:rsid w:val="00C64CD1"/>
    <w:rsid w:val="00C8548A"/>
    <w:rsid w:val="00C8588A"/>
    <w:rsid w:val="00C92B31"/>
    <w:rsid w:val="00C94C6E"/>
    <w:rsid w:val="00CB4200"/>
    <w:rsid w:val="00CF479E"/>
    <w:rsid w:val="00D32DD3"/>
    <w:rsid w:val="00D41ADE"/>
    <w:rsid w:val="00D51D5B"/>
    <w:rsid w:val="00D51ED0"/>
    <w:rsid w:val="00D53AC4"/>
    <w:rsid w:val="00D5460B"/>
    <w:rsid w:val="00D62681"/>
    <w:rsid w:val="00D63906"/>
    <w:rsid w:val="00D6416C"/>
    <w:rsid w:val="00D907A8"/>
    <w:rsid w:val="00DB516D"/>
    <w:rsid w:val="00E246F2"/>
    <w:rsid w:val="00E279EA"/>
    <w:rsid w:val="00E65EED"/>
    <w:rsid w:val="00E945A6"/>
    <w:rsid w:val="00E9591F"/>
    <w:rsid w:val="00EA1826"/>
    <w:rsid w:val="00EB7B96"/>
    <w:rsid w:val="00F11906"/>
    <w:rsid w:val="00F4239C"/>
    <w:rsid w:val="00F912CA"/>
    <w:rsid w:val="00F919CA"/>
    <w:rsid w:val="00F9568C"/>
    <w:rsid w:val="00F97D6E"/>
    <w:rsid w:val="00FD0D98"/>
    <w:rsid w:val="00FE225E"/>
    <w:rsid w:val="00FE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EECA"/>
  <w15:docId w15:val="{D6C48C7A-8516-47D9-86B7-9F6E9569A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6548"/>
  </w:style>
  <w:style w:type="paragraph" w:styleId="1">
    <w:name w:val="heading 1"/>
    <w:basedOn w:val="a0"/>
    <w:next w:val="a"/>
    <w:link w:val="10"/>
    <w:qFormat/>
    <w:rsid w:val="00876548"/>
    <w:pPr>
      <w:ind w:left="0"/>
      <w:jc w:val="center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876548"/>
    <w:pPr>
      <w:keepNext/>
      <w:keepLines/>
      <w:spacing w:before="20" w:after="20"/>
      <w:outlineLvl w:val="1"/>
    </w:pPr>
    <w:rPr>
      <w:rFonts w:ascii="Times New Roman" w:eastAsia="Times New Roman" w:hAnsi="Times New Roman" w:cs="Times New Roman"/>
      <w:bCs/>
      <w:noProof/>
      <w:color w:val="000000"/>
      <w:sz w:val="28"/>
      <w:szCs w:val="28"/>
    </w:rPr>
  </w:style>
  <w:style w:type="paragraph" w:styleId="3">
    <w:name w:val="heading 3"/>
    <w:basedOn w:val="a0"/>
    <w:next w:val="a"/>
    <w:link w:val="30"/>
    <w:uiPriority w:val="99"/>
    <w:unhideWhenUsed/>
    <w:qFormat/>
    <w:rsid w:val="00876548"/>
    <w:pPr>
      <w:ind w:left="0"/>
      <w:jc w:val="center"/>
      <w:outlineLvl w:val="2"/>
    </w:pPr>
    <w:rPr>
      <w:rFonts w:ascii="Times New Roman" w:hAnsi="Times New Roman" w:cs="Times New Roman"/>
      <w:b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876548"/>
    <w:pPr>
      <w:keepNext/>
      <w:widowControl w:val="0"/>
      <w:jc w:val="right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876548"/>
    <w:pPr>
      <w:keepNext/>
      <w:spacing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76548"/>
    <w:pPr>
      <w:keepNext/>
      <w:spacing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76548"/>
    <w:rPr>
      <w:rFonts w:ascii="Times New Roman" w:hAnsi="Times New Roman" w:cs="Times New Roman"/>
      <w:b/>
      <w:sz w:val="28"/>
      <w:szCs w:val="28"/>
    </w:rPr>
  </w:style>
  <w:style w:type="paragraph" w:styleId="a0">
    <w:name w:val="List Paragraph"/>
    <w:basedOn w:val="a"/>
    <w:uiPriority w:val="34"/>
    <w:qFormat/>
    <w:rsid w:val="00876548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9"/>
    <w:rsid w:val="00876548"/>
    <w:rPr>
      <w:rFonts w:ascii="Times New Roman" w:eastAsia="Times New Roman" w:hAnsi="Times New Roman" w:cs="Times New Roman"/>
      <w:bCs/>
      <w:noProof/>
      <w:color w:val="000000"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876548"/>
    <w:rPr>
      <w:rFonts w:ascii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basedOn w:val="a1"/>
    <w:link w:val="4"/>
    <w:uiPriority w:val="99"/>
    <w:rsid w:val="008765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8765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87654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876548"/>
    <w:pPr>
      <w:tabs>
        <w:tab w:val="left" w:pos="9498"/>
        <w:tab w:val="left" w:pos="9639"/>
        <w:tab w:val="right" w:leader="dot" w:pos="9781"/>
      </w:tabs>
      <w:spacing w:after="100" w:line="276" w:lineRule="auto"/>
      <w:ind w:right="-143" w:firstLine="0"/>
    </w:pPr>
    <w:rPr>
      <w:rFonts w:ascii="Calibri" w:eastAsia="Times New Roman" w:hAnsi="Calibri" w:cs="Times New Roman"/>
      <w:noProof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876548"/>
    <w:pPr>
      <w:tabs>
        <w:tab w:val="left" w:pos="880"/>
        <w:tab w:val="left" w:pos="9498"/>
        <w:tab w:val="right" w:leader="dot" w:pos="9781"/>
      </w:tabs>
      <w:spacing w:after="100"/>
      <w:ind w:right="-2" w:firstLine="284"/>
    </w:pPr>
    <w:rPr>
      <w:rFonts w:ascii="Times New Roman" w:eastAsia="Calibri" w:hAnsi="Times New Roman" w:cs="Times New Roman"/>
      <w:noProof/>
      <w:sz w:val="28"/>
      <w:szCs w:val="28"/>
      <w:shd w:val="clear" w:color="auto" w:fill="FFFFFF"/>
    </w:rPr>
  </w:style>
  <w:style w:type="paragraph" w:styleId="31">
    <w:name w:val="toc 3"/>
    <w:basedOn w:val="a"/>
    <w:next w:val="a"/>
    <w:autoRedefine/>
    <w:uiPriority w:val="39"/>
    <w:qFormat/>
    <w:rsid w:val="00876548"/>
    <w:pPr>
      <w:tabs>
        <w:tab w:val="right" w:leader="dot" w:pos="9781"/>
      </w:tabs>
      <w:ind w:right="-2"/>
    </w:pPr>
    <w:rPr>
      <w:rFonts w:ascii="Times New Roman" w:eastAsia="Times New Roman" w:hAnsi="Times New Roman" w:cs="Times New Roman"/>
      <w:noProof/>
      <w:sz w:val="28"/>
      <w:szCs w:val="28"/>
      <w:shd w:val="clear" w:color="auto" w:fill="FFFFFF"/>
      <w:lang w:eastAsia="ru-RU"/>
    </w:rPr>
  </w:style>
  <w:style w:type="paragraph" w:styleId="a4">
    <w:name w:val="caption"/>
    <w:basedOn w:val="a"/>
    <w:next w:val="a"/>
    <w:qFormat/>
    <w:rsid w:val="00876548"/>
    <w:pPr>
      <w:spacing w:after="200" w:line="240" w:lineRule="auto"/>
      <w:ind w:firstLine="680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styleId="a5">
    <w:name w:val="Strong"/>
    <w:uiPriority w:val="22"/>
    <w:qFormat/>
    <w:rsid w:val="00876548"/>
    <w:rPr>
      <w:b/>
      <w:bCs/>
    </w:rPr>
  </w:style>
  <w:style w:type="character" w:styleId="a6">
    <w:name w:val="Emphasis"/>
    <w:basedOn w:val="a1"/>
    <w:qFormat/>
    <w:rsid w:val="00876548"/>
    <w:rPr>
      <w:i/>
      <w:iCs/>
    </w:rPr>
  </w:style>
  <w:style w:type="paragraph" w:styleId="a7">
    <w:name w:val="No Spacing"/>
    <w:link w:val="a8"/>
    <w:uiPriority w:val="1"/>
    <w:qFormat/>
    <w:rsid w:val="00876548"/>
    <w:pPr>
      <w:spacing w:line="240" w:lineRule="auto"/>
    </w:pPr>
    <w:rPr>
      <w:sz w:val="24"/>
      <w:lang w:eastAsia="ru-RU"/>
    </w:rPr>
  </w:style>
  <w:style w:type="character" w:customStyle="1" w:styleId="a8">
    <w:name w:val="Без интервала Знак"/>
    <w:link w:val="a7"/>
    <w:uiPriority w:val="1"/>
    <w:locked/>
    <w:rsid w:val="00876548"/>
    <w:rPr>
      <w:sz w:val="24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876548"/>
    <w:pPr>
      <w:keepNext/>
      <w:keepLines/>
      <w:spacing w:before="480" w:line="276" w:lineRule="auto"/>
      <w:contextualSpacing w:val="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F912CA"/>
  </w:style>
  <w:style w:type="paragraph" w:customStyle="1" w:styleId="paragraph">
    <w:name w:val="paragraph"/>
    <w:basedOn w:val="a"/>
    <w:rsid w:val="00F912C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1"/>
    <w:rsid w:val="00F912CA"/>
  </w:style>
  <w:style w:type="character" w:customStyle="1" w:styleId="normaltextrun">
    <w:name w:val="normaltextrun"/>
    <w:basedOn w:val="a1"/>
    <w:rsid w:val="00F912CA"/>
  </w:style>
  <w:style w:type="character" w:customStyle="1" w:styleId="eop">
    <w:name w:val="eop"/>
    <w:basedOn w:val="a1"/>
    <w:rsid w:val="00F912CA"/>
  </w:style>
  <w:style w:type="character" w:styleId="aa">
    <w:name w:val="Hyperlink"/>
    <w:basedOn w:val="a1"/>
    <w:uiPriority w:val="99"/>
    <w:semiHidden/>
    <w:unhideWhenUsed/>
    <w:rsid w:val="00F912CA"/>
    <w:rPr>
      <w:color w:val="0000FF"/>
      <w:u w:val="single"/>
    </w:rPr>
  </w:style>
  <w:style w:type="character" w:styleId="ab">
    <w:name w:val="FollowedHyperlink"/>
    <w:basedOn w:val="a1"/>
    <w:uiPriority w:val="99"/>
    <w:semiHidden/>
    <w:unhideWhenUsed/>
    <w:rsid w:val="00F912CA"/>
    <w:rPr>
      <w:color w:val="800080"/>
      <w:u w:val="single"/>
    </w:rPr>
  </w:style>
  <w:style w:type="character" w:customStyle="1" w:styleId="spellingerror">
    <w:name w:val="spellingerror"/>
    <w:basedOn w:val="a1"/>
    <w:rsid w:val="00F912CA"/>
  </w:style>
  <w:style w:type="character" w:customStyle="1" w:styleId="wacimagecontainer">
    <w:name w:val="wacimagecontainer"/>
    <w:basedOn w:val="a1"/>
    <w:rsid w:val="00F912CA"/>
  </w:style>
  <w:style w:type="character" w:customStyle="1" w:styleId="contextualspellingandgrammarerror">
    <w:name w:val="contextualspellingandgrammarerror"/>
    <w:basedOn w:val="a1"/>
    <w:rsid w:val="00F912CA"/>
  </w:style>
  <w:style w:type="character" w:customStyle="1" w:styleId="tabrun">
    <w:name w:val="tabrun"/>
    <w:basedOn w:val="a1"/>
    <w:rsid w:val="00F912CA"/>
  </w:style>
  <w:style w:type="character" w:customStyle="1" w:styleId="tabchar">
    <w:name w:val="tabchar"/>
    <w:basedOn w:val="a1"/>
    <w:rsid w:val="00F912CA"/>
  </w:style>
  <w:style w:type="character" w:customStyle="1" w:styleId="tableaderchars">
    <w:name w:val="tableaderchars"/>
    <w:basedOn w:val="a1"/>
    <w:rsid w:val="00F912CA"/>
  </w:style>
  <w:style w:type="paragraph" w:styleId="ac">
    <w:name w:val="Balloon Text"/>
    <w:basedOn w:val="a"/>
    <w:link w:val="ad"/>
    <w:uiPriority w:val="99"/>
    <w:semiHidden/>
    <w:unhideWhenUsed/>
    <w:rsid w:val="00F97D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F97D6E"/>
    <w:rPr>
      <w:rFonts w:ascii="Tahoma" w:hAnsi="Tahoma" w:cs="Tahoma"/>
      <w:sz w:val="16"/>
      <w:szCs w:val="16"/>
    </w:rPr>
  </w:style>
  <w:style w:type="table" w:styleId="ae">
    <w:name w:val="Table Grid"/>
    <w:basedOn w:val="a2"/>
    <w:uiPriority w:val="59"/>
    <w:rsid w:val="008E345E"/>
    <w:pPr>
      <w:spacing w:line="240" w:lineRule="auto"/>
      <w:ind w:firstLine="0"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rmal (Web)"/>
    <w:basedOn w:val="a"/>
    <w:uiPriority w:val="99"/>
    <w:unhideWhenUsed/>
    <w:rsid w:val="008E345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1">
    <w:name w:val="Сетка таблицы4"/>
    <w:basedOn w:val="a2"/>
    <w:uiPriority w:val="59"/>
    <w:rsid w:val="0081345B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3"/>
    <w:uiPriority w:val="99"/>
    <w:semiHidden/>
    <w:unhideWhenUsed/>
    <w:rsid w:val="0019636B"/>
  </w:style>
  <w:style w:type="table" w:customStyle="1" w:styleId="13">
    <w:name w:val="Сетка таблицы1"/>
    <w:basedOn w:val="a2"/>
    <w:next w:val="ae"/>
    <w:uiPriority w:val="59"/>
    <w:rsid w:val="0019636B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2"/>
    <w:next w:val="ae"/>
    <w:uiPriority w:val="59"/>
    <w:rsid w:val="0019636B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3"/>
    <w:uiPriority w:val="99"/>
    <w:semiHidden/>
    <w:unhideWhenUsed/>
    <w:rsid w:val="00DB516D"/>
  </w:style>
  <w:style w:type="paragraph" w:styleId="af0">
    <w:name w:val="header"/>
    <w:basedOn w:val="a"/>
    <w:link w:val="af1"/>
    <w:uiPriority w:val="99"/>
    <w:semiHidden/>
    <w:unhideWhenUsed/>
    <w:rsid w:val="00DB516D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f1">
    <w:name w:val="Верхний колонтитул Знак"/>
    <w:basedOn w:val="a1"/>
    <w:link w:val="af0"/>
    <w:uiPriority w:val="99"/>
    <w:semiHidden/>
    <w:rsid w:val="00DB516D"/>
    <w:rPr>
      <w:rFonts w:ascii="Calibri" w:eastAsia="Times New Roman" w:hAnsi="Calibri" w:cs="Times New Roman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DB516D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semiHidden/>
    <w:rsid w:val="00DB516D"/>
    <w:rPr>
      <w:rFonts w:ascii="Calibri" w:eastAsia="Times New Roman" w:hAnsi="Calibri" w:cs="Times New Roman"/>
      <w:lang w:eastAsia="ru-RU"/>
    </w:rPr>
  </w:style>
  <w:style w:type="paragraph" w:styleId="af4">
    <w:name w:val="Title"/>
    <w:basedOn w:val="a"/>
    <w:link w:val="af5"/>
    <w:uiPriority w:val="10"/>
    <w:qFormat/>
    <w:rsid w:val="00DB516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Заголовок Знак"/>
    <w:basedOn w:val="a1"/>
    <w:link w:val="af4"/>
    <w:uiPriority w:val="10"/>
    <w:rsid w:val="00DB5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DB516D"/>
    <w:pPr>
      <w:spacing w:after="12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Знак"/>
    <w:basedOn w:val="a1"/>
    <w:link w:val="af6"/>
    <w:uiPriority w:val="99"/>
    <w:semiHidden/>
    <w:rsid w:val="00DB5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DB516D"/>
    <w:pPr>
      <w:spacing w:after="120" w:line="276" w:lineRule="auto"/>
      <w:ind w:left="283"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f9">
    <w:name w:val="Основной текст с отступом Знак"/>
    <w:basedOn w:val="a1"/>
    <w:link w:val="af8"/>
    <w:uiPriority w:val="99"/>
    <w:semiHidden/>
    <w:rsid w:val="00DB516D"/>
    <w:rPr>
      <w:rFonts w:ascii="Calibri" w:eastAsia="Times New Roman" w:hAnsi="Calibri" w:cs="Times New Roman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DB516D"/>
    <w:pPr>
      <w:spacing w:after="120" w:line="48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1"/>
    <w:link w:val="24"/>
    <w:uiPriority w:val="99"/>
    <w:semiHidden/>
    <w:rsid w:val="00DB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unhideWhenUsed/>
    <w:rsid w:val="00DB516D"/>
    <w:pPr>
      <w:spacing w:after="120" w:line="480" w:lineRule="auto"/>
      <w:ind w:left="283"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DB516D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DB516D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DB516D"/>
  </w:style>
  <w:style w:type="character" w:customStyle="1" w:styleId="c5">
    <w:name w:val="c5"/>
    <w:basedOn w:val="a1"/>
    <w:rsid w:val="00DB516D"/>
  </w:style>
  <w:style w:type="table" w:customStyle="1" w:styleId="33">
    <w:name w:val="Сетка таблицы3"/>
    <w:basedOn w:val="a2"/>
    <w:next w:val="ae"/>
    <w:uiPriority w:val="59"/>
    <w:rsid w:val="00DB516D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3"/>
    <w:uiPriority w:val="99"/>
    <w:semiHidden/>
    <w:unhideWhenUsed/>
    <w:rsid w:val="00DB516D"/>
  </w:style>
  <w:style w:type="table" w:customStyle="1" w:styleId="120">
    <w:name w:val="Сетка таблицы12"/>
    <w:basedOn w:val="a2"/>
    <w:next w:val="ae"/>
    <w:uiPriority w:val="59"/>
    <w:rsid w:val="00DB516D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Сетка таблицы61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2"/>
    <w:basedOn w:val="a2"/>
    <w:uiPriority w:val="59"/>
    <w:rsid w:val="00DB516D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2"/>
    <w:next w:val="ae"/>
    <w:uiPriority w:val="59"/>
    <w:rsid w:val="00A6603C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3"/>
    <w:uiPriority w:val="99"/>
    <w:semiHidden/>
    <w:unhideWhenUsed/>
    <w:rsid w:val="00986451"/>
  </w:style>
  <w:style w:type="character" w:customStyle="1" w:styleId="15">
    <w:name w:val="Просмотренная гиперссылка1"/>
    <w:basedOn w:val="a1"/>
    <w:uiPriority w:val="99"/>
    <w:semiHidden/>
    <w:rsid w:val="00986451"/>
    <w:rPr>
      <w:color w:val="800080"/>
      <w:u w:val="single"/>
    </w:rPr>
  </w:style>
  <w:style w:type="table" w:customStyle="1" w:styleId="150">
    <w:name w:val="Сетка таблицы15"/>
    <w:basedOn w:val="a2"/>
    <w:next w:val="ae"/>
    <w:uiPriority w:val="59"/>
    <w:rsid w:val="00986451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6"/>
    <w:basedOn w:val="a2"/>
    <w:uiPriority w:val="59"/>
    <w:rsid w:val="00986451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2"/>
    <w:uiPriority w:val="59"/>
    <w:rsid w:val="00986451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2"/>
    <w:basedOn w:val="a2"/>
    <w:uiPriority w:val="59"/>
    <w:rsid w:val="00986451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">
    <w:name w:val="Сетка таблицы113"/>
    <w:basedOn w:val="a2"/>
    <w:uiPriority w:val="59"/>
    <w:rsid w:val="00986451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2"/>
    <w:uiPriority w:val="59"/>
    <w:rsid w:val="00986451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2"/>
    <w:uiPriority w:val="59"/>
    <w:rsid w:val="00986451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0">
    <w:name w:val="Нет списка6"/>
    <w:next w:val="a3"/>
    <w:uiPriority w:val="99"/>
    <w:semiHidden/>
    <w:unhideWhenUsed/>
    <w:rsid w:val="004075D0"/>
  </w:style>
  <w:style w:type="numbering" w:customStyle="1" w:styleId="70">
    <w:name w:val="Нет списка7"/>
    <w:next w:val="a3"/>
    <w:uiPriority w:val="99"/>
    <w:semiHidden/>
    <w:unhideWhenUsed/>
    <w:rsid w:val="006668E5"/>
  </w:style>
  <w:style w:type="numbering" w:customStyle="1" w:styleId="83">
    <w:name w:val="Нет списка8"/>
    <w:next w:val="a3"/>
    <w:uiPriority w:val="99"/>
    <w:semiHidden/>
    <w:unhideWhenUsed/>
    <w:rsid w:val="00694649"/>
  </w:style>
  <w:style w:type="table" w:customStyle="1" w:styleId="17">
    <w:name w:val="Сетка таблицы17"/>
    <w:basedOn w:val="a2"/>
    <w:next w:val="ae"/>
    <w:uiPriority w:val="59"/>
    <w:rsid w:val="00694649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8"/>
    <w:basedOn w:val="a2"/>
    <w:uiPriority w:val="59"/>
    <w:rsid w:val="00694649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0">
    <w:name w:val="Сетка таблицы24"/>
    <w:basedOn w:val="a2"/>
    <w:uiPriority w:val="59"/>
    <w:rsid w:val="00694649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">
    <w:name w:val="Сетка таблицы63"/>
    <w:basedOn w:val="a2"/>
    <w:uiPriority w:val="59"/>
    <w:rsid w:val="00694649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">
    <w:name w:val="Сетка таблицы114"/>
    <w:basedOn w:val="a2"/>
    <w:uiPriority w:val="59"/>
    <w:rsid w:val="00694649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2"/>
    <w:uiPriority w:val="59"/>
    <w:rsid w:val="00694649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3"/>
    <w:uiPriority w:val="99"/>
    <w:semiHidden/>
    <w:unhideWhenUsed/>
    <w:rsid w:val="00BA54C7"/>
  </w:style>
  <w:style w:type="table" w:customStyle="1" w:styleId="151">
    <w:name w:val="Сетка таблицы151"/>
    <w:basedOn w:val="a2"/>
    <w:next w:val="ae"/>
    <w:uiPriority w:val="59"/>
    <w:rsid w:val="00663651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1"/>
    <w:basedOn w:val="a2"/>
    <w:uiPriority w:val="39"/>
    <w:rsid w:val="009C5AC6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3"/>
    <w:uiPriority w:val="99"/>
    <w:semiHidden/>
    <w:unhideWhenUsed/>
    <w:rsid w:val="00B43DA7"/>
  </w:style>
  <w:style w:type="numbering" w:customStyle="1" w:styleId="115">
    <w:name w:val="Нет списка11"/>
    <w:next w:val="a3"/>
    <w:uiPriority w:val="99"/>
    <w:semiHidden/>
    <w:unhideWhenUsed/>
    <w:rsid w:val="00600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0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9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9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28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0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5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9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4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1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6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6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0382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87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2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2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9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27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02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79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10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1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4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94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36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2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38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07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99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6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2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56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6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8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82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99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9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0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34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50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0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90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93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96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46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66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27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60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98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2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19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1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7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07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61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1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7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73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9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82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1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15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78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5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6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63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9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70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82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2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0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93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94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2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0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7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49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30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26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56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02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13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34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03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2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01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8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0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24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2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7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1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20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24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51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95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4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3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70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2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0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48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56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8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5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84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8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63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32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9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42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3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26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1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44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9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4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5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75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81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4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44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97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55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03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6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66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1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9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9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2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6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9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4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5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9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3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7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9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1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5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7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9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6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1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3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3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17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5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88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2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0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62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2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98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55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1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1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7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46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79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9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87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3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7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4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87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57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06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22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49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01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7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6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0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61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1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62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17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1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56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47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73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57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5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3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41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9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93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41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9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21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4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67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4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7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5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7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0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9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8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1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0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70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4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8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3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72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70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2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86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27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28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8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7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3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89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0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5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2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22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48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23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13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1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51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9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54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11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0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94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44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22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01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37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87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45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18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1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41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0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3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8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59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5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0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9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0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99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74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65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88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8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0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1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67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7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50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4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25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8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15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0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54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9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52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47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1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4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0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2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05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24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08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17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7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06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6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18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5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53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4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69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0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32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4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6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42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14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9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2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63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4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52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68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8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4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78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9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9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8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8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64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5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9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67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30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36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84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2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06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0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40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48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97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8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39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2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34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1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2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2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8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1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06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0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9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6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5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5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2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5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0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1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9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6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54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63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12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0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9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24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1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0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0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6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5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00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65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85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5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7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61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4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97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1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73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23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48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9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19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72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43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9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8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6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1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9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5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30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4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55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9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30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54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1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1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98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1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76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1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16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19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1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0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8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17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6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57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15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1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3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7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2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19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16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0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03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0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18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17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52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81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9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77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90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86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80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6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7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8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80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8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2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21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7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61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84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0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92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0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90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4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33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88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27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85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94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56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8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5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5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8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99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5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0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19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2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2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63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25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1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1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95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7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0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9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5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8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5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8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8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05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6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6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80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60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2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45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8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5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2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54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1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1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21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57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03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27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2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9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0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73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39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3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49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1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2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23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7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15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5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74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47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3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2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4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8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9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8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55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96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9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75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47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25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5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64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79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1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4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8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75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2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8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7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4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56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2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63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0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1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7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47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8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76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47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9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3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4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1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70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4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21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8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74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1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71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57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73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67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47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7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5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27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5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2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02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0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33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56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66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16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47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2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4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1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5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3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1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76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0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1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8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0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88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6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4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2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3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1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85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6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23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3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7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39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82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8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1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06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27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05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95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4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01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8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8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7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9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52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64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8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6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3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0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97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17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8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64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65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49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3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4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6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5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3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1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43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04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2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29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78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51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46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26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1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89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0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83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3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8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5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2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8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13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01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1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7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8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16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2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82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7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09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03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09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8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89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81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70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9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72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0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6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33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83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6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05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5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4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53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25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94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95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70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6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66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1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0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41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87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9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13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21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0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14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2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5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6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4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98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9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6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8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17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87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5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16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9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61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1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40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8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57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4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54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2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01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8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8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42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9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0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87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7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35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60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3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72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9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9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2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50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1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98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79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1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09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36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74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7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8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6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34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7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36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7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63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9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18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34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8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8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07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5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87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91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95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2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03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7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97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4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1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0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74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3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68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03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22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9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9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55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2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32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58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31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38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%3ca%20href=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29FBD-ABA5-4A82-BF7F-3CEAC6205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11850</Words>
  <Characters>67547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6 группа</cp:lastModifiedBy>
  <cp:revision>127</cp:revision>
  <cp:lastPrinted>2022-03-29T09:14:00Z</cp:lastPrinted>
  <dcterms:created xsi:type="dcterms:W3CDTF">2021-04-16T15:03:00Z</dcterms:created>
  <dcterms:modified xsi:type="dcterms:W3CDTF">2026-04-08T05:35:00Z</dcterms:modified>
</cp:coreProperties>
</file>