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62C" w:rsidRDefault="00897C39">
      <w:pPr>
        <w:rPr>
          <w:rFonts w:ascii="Times New Roman" w:hAnsi="Times New Roman" w:cs="Times New Roman"/>
          <w:sz w:val="28"/>
          <w:szCs w:val="28"/>
        </w:rPr>
      </w:pPr>
      <w:r w:rsidRPr="00897C39">
        <w:rPr>
          <w:rFonts w:ascii="Times New Roman" w:hAnsi="Times New Roman" w:cs="Times New Roman"/>
          <w:sz w:val="28"/>
          <w:szCs w:val="28"/>
        </w:rPr>
        <w:t>Численность обучающихся по каждой образовательной программе: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0"/>
        <w:gridCol w:w="1881"/>
        <w:gridCol w:w="2404"/>
      </w:tblGrid>
      <w:tr w:rsidR="00897C39" w:rsidTr="00897C39">
        <w:tc>
          <w:tcPr>
            <w:tcW w:w="5060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1881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обучающихся</w:t>
            </w:r>
          </w:p>
        </w:tc>
        <w:tc>
          <w:tcPr>
            <w:tcW w:w="2404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обучающихся иностранных граждан</w:t>
            </w:r>
          </w:p>
        </w:tc>
      </w:tr>
      <w:tr w:rsidR="00897C39" w:rsidTr="00897C39">
        <w:tc>
          <w:tcPr>
            <w:tcW w:w="5060" w:type="dxa"/>
          </w:tcPr>
          <w:p w:rsidR="00897C39" w:rsidRPr="00897C39" w:rsidRDefault="00897C39" w:rsidP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7C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C39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школьного образования ЧДОУ РЖД детский сад №46</w:t>
            </w:r>
          </w:p>
        </w:tc>
        <w:tc>
          <w:tcPr>
            <w:tcW w:w="1881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404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97C39" w:rsidTr="00897C39">
        <w:tc>
          <w:tcPr>
            <w:tcW w:w="5060" w:type="dxa"/>
          </w:tcPr>
          <w:p w:rsidR="00897C39" w:rsidRDefault="0089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32BC7">
              <w:rPr>
                <w:rFonts w:ascii="Times New Roman" w:hAnsi="Times New Roman" w:cs="Times New Roman"/>
                <w:sz w:val="28"/>
                <w:szCs w:val="28"/>
              </w:rPr>
              <w:t>Дополнительная общеобразовательная программа «Мы – юные железнодорожники»</w:t>
            </w:r>
          </w:p>
        </w:tc>
        <w:tc>
          <w:tcPr>
            <w:tcW w:w="1881" w:type="dxa"/>
          </w:tcPr>
          <w:p w:rsidR="00897C39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04" w:type="dxa"/>
          </w:tcPr>
          <w:p w:rsidR="00897C39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97C39" w:rsidTr="00897C39">
        <w:tc>
          <w:tcPr>
            <w:tcW w:w="5060" w:type="dxa"/>
          </w:tcPr>
          <w:p w:rsidR="00897C39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Дополнительная общеобразовательная программа «Мы – будущие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железнодорожники»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881" w:type="dxa"/>
          </w:tcPr>
          <w:p w:rsidR="00897C39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04" w:type="dxa"/>
          </w:tcPr>
          <w:p w:rsidR="00897C39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32BC7" w:rsidTr="00897C39">
        <w:tc>
          <w:tcPr>
            <w:tcW w:w="5060" w:type="dxa"/>
          </w:tcPr>
          <w:p w:rsidR="00A32BC7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Дополнительная общеобразовательная программа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Крупеничка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81" w:type="dxa"/>
          </w:tcPr>
          <w:p w:rsidR="00A32BC7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04" w:type="dxa"/>
          </w:tcPr>
          <w:p w:rsidR="00A32BC7" w:rsidRDefault="00A3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</w:tbl>
    <w:p w:rsidR="00897C39" w:rsidRPr="00897C39" w:rsidRDefault="00897C39">
      <w:pPr>
        <w:rPr>
          <w:rFonts w:ascii="Times New Roman" w:hAnsi="Times New Roman" w:cs="Times New Roman"/>
          <w:sz w:val="28"/>
          <w:szCs w:val="28"/>
        </w:rPr>
      </w:pPr>
    </w:p>
    <w:sectPr w:rsidR="00897C39" w:rsidRPr="00897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911F5"/>
    <w:multiLevelType w:val="hybridMultilevel"/>
    <w:tmpl w:val="DDCC7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C39"/>
    <w:rsid w:val="00897C39"/>
    <w:rsid w:val="008F762C"/>
    <w:rsid w:val="00A3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E671B"/>
  <w15:chartTrackingRefBased/>
  <w15:docId w15:val="{81666F8D-C74E-477B-A716-610AD0B2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7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 группа</dc:creator>
  <cp:keywords/>
  <dc:description/>
  <cp:lastModifiedBy>6 группа</cp:lastModifiedBy>
  <cp:revision>1</cp:revision>
  <dcterms:created xsi:type="dcterms:W3CDTF">2026-02-13T06:57:00Z</dcterms:created>
  <dcterms:modified xsi:type="dcterms:W3CDTF">2026-02-13T07:25:00Z</dcterms:modified>
</cp:coreProperties>
</file>