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58" w:rsidRDefault="00945658" w:rsidP="00D669FF">
      <w:pPr>
        <w:jc w:val="center"/>
        <w:rPr>
          <w:rFonts w:ascii="Georgia" w:hAnsi="Georgia"/>
          <w:b/>
          <w:color w:val="000080"/>
          <w:sz w:val="44"/>
          <w:szCs w:val="44"/>
        </w:rPr>
      </w:pPr>
      <w:r>
        <w:rPr>
          <w:rFonts w:ascii="Georgia" w:hAnsi="Georgia"/>
          <w:b/>
          <w:noProof/>
          <w:color w:val="000080"/>
          <w:sz w:val="44"/>
          <w:szCs w:val="4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-142240</wp:posOffset>
            </wp:positionV>
            <wp:extent cx="7477125" cy="10642409"/>
            <wp:effectExtent l="0" t="0" r="0" b="6985"/>
            <wp:wrapNone/>
            <wp:docPr id="7" name="Рисунок 7" descr="C:\Users\пользователь\Desktop\hello_html_37304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hello_html_373042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64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658" w:rsidRDefault="00945658" w:rsidP="00D669FF">
      <w:pPr>
        <w:jc w:val="center"/>
        <w:rPr>
          <w:rFonts w:ascii="Georgia" w:hAnsi="Georgia"/>
          <w:b/>
          <w:color w:val="000080"/>
          <w:sz w:val="44"/>
          <w:szCs w:val="44"/>
        </w:rPr>
      </w:pPr>
    </w:p>
    <w:p w:rsidR="00945658" w:rsidRPr="000E41A6" w:rsidRDefault="00D669FF" w:rsidP="00D669FF">
      <w:pPr>
        <w:jc w:val="center"/>
        <w:rPr>
          <w:rFonts w:ascii="Georgia" w:hAnsi="Georgia"/>
          <w:b/>
          <w:color w:val="C00000"/>
          <w:sz w:val="44"/>
          <w:szCs w:val="44"/>
        </w:rPr>
      </w:pPr>
      <w:r w:rsidRPr="00D669FF">
        <w:rPr>
          <w:rFonts w:ascii="Georgia" w:hAnsi="Georgia"/>
          <w:b/>
          <w:color w:val="C00000"/>
          <w:sz w:val="44"/>
          <w:szCs w:val="44"/>
        </w:rPr>
        <w:t xml:space="preserve">МУЗЫКАЛЬНЫЙ РЕПЕРТУАР </w:t>
      </w:r>
    </w:p>
    <w:p w:rsidR="00D669FF" w:rsidRPr="00D669FF" w:rsidRDefault="00D669FF" w:rsidP="00D669FF">
      <w:pPr>
        <w:jc w:val="center"/>
        <w:rPr>
          <w:rFonts w:ascii="Georgia" w:hAnsi="Georgia"/>
          <w:b/>
          <w:color w:val="C00000"/>
          <w:sz w:val="44"/>
          <w:szCs w:val="44"/>
        </w:rPr>
      </w:pPr>
      <w:r w:rsidRPr="00D669FF">
        <w:rPr>
          <w:rFonts w:ascii="Georgia" w:hAnsi="Georgia"/>
          <w:b/>
          <w:color w:val="C00000"/>
          <w:sz w:val="44"/>
          <w:szCs w:val="44"/>
        </w:rPr>
        <w:t>ДЛЯ СЛУШАНИЯ (5-6 ЛЕТ)</w:t>
      </w:r>
    </w:p>
    <w:p w:rsidR="00D669FF" w:rsidRPr="00D669FF" w:rsidRDefault="00D669FF" w:rsidP="00D669FF">
      <w:pPr>
        <w:jc w:val="center"/>
        <w:rPr>
          <w:b/>
          <w:color w:val="0000FF"/>
          <w:sz w:val="44"/>
          <w:szCs w:val="44"/>
        </w:rPr>
      </w:pPr>
    </w:p>
    <w:p w:rsidR="00945658" w:rsidRDefault="00D669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8"/>
          <w:szCs w:val="48"/>
        </w:rPr>
        <w:t xml:space="preserve">А. </w:t>
      </w:r>
      <w:proofErr w:type="spellStart"/>
      <w:r w:rsidRPr="00D669FF">
        <w:rPr>
          <w:b/>
          <w:color w:val="000080"/>
          <w:sz w:val="40"/>
          <w:szCs w:val="40"/>
        </w:rPr>
        <w:t>Адан</w:t>
      </w:r>
      <w:proofErr w:type="spellEnd"/>
      <w:r w:rsidRPr="00D669FF">
        <w:rPr>
          <w:b/>
          <w:color w:val="000080"/>
          <w:sz w:val="40"/>
          <w:szCs w:val="40"/>
        </w:rPr>
        <w:t xml:space="preserve"> «Жизель: Вариации (№7-</w:t>
      </w:r>
      <w:proofErr w:type="spellStart"/>
      <w:r w:rsidRPr="00D669FF">
        <w:rPr>
          <w:b/>
          <w:color w:val="000080"/>
          <w:sz w:val="40"/>
          <w:szCs w:val="40"/>
          <w:lang w:val="en-US"/>
        </w:rPr>
        <w:t>bis</w:t>
      </w:r>
      <w:proofErr w:type="spellEnd"/>
      <w:r w:rsidRPr="00D669FF">
        <w:rPr>
          <w:b/>
          <w:color w:val="000080"/>
          <w:sz w:val="40"/>
          <w:szCs w:val="40"/>
        </w:rPr>
        <w:t xml:space="preserve">, №3-б), </w:t>
      </w:r>
    </w:p>
    <w:p w:rsidR="00D669FF" w:rsidRPr="00D669FF" w:rsidRDefault="00D669FF" w:rsidP="00945658">
      <w:pPr>
        <w:ind w:left="1353"/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Финал (№16)</w:t>
      </w:r>
    </w:p>
    <w:p w:rsidR="00D669FF" w:rsidRPr="00D669FF" w:rsidRDefault="00D669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П. Чайковский «Щелкунчик: вальс цветов»</w:t>
      </w:r>
    </w:p>
    <w:p w:rsidR="00945658" w:rsidRDefault="00945658" w:rsidP="00945658">
      <w:pPr>
        <w:ind w:left="993"/>
        <w:jc w:val="both"/>
        <w:rPr>
          <w:b/>
          <w:color w:val="000080"/>
          <w:sz w:val="40"/>
          <w:szCs w:val="40"/>
        </w:rPr>
      </w:pPr>
      <w:r>
        <w:rPr>
          <w:b/>
          <w:color w:val="000080"/>
          <w:sz w:val="40"/>
          <w:szCs w:val="40"/>
        </w:rPr>
        <w:t xml:space="preserve"> </w:t>
      </w:r>
      <w:r w:rsidR="006537FF">
        <w:rPr>
          <w:b/>
          <w:color w:val="000080"/>
          <w:sz w:val="40"/>
          <w:szCs w:val="40"/>
        </w:rPr>
        <w:t xml:space="preserve">                              </w:t>
      </w:r>
      <w:r w:rsidR="00D669FF" w:rsidRPr="00D669FF">
        <w:rPr>
          <w:b/>
          <w:color w:val="000080"/>
          <w:sz w:val="40"/>
          <w:szCs w:val="40"/>
        </w:rPr>
        <w:t xml:space="preserve"> «Спящая красавица»</w:t>
      </w:r>
      <w:r>
        <w:rPr>
          <w:b/>
          <w:color w:val="000080"/>
          <w:sz w:val="40"/>
          <w:szCs w:val="40"/>
        </w:rPr>
        <w:t>,</w:t>
      </w:r>
    </w:p>
    <w:p w:rsidR="00D669FF" w:rsidRPr="00D669FF" w:rsidRDefault="006537FF" w:rsidP="00945658">
      <w:pPr>
        <w:ind w:left="993"/>
        <w:jc w:val="both"/>
        <w:rPr>
          <w:b/>
          <w:color w:val="000080"/>
          <w:sz w:val="40"/>
          <w:szCs w:val="40"/>
        </w:rPr>
      </w:pPr>
      <w:r>
        <w:rPr>
          <w:b/>
          <w:color w:val="000080"/>
          <w:sz w:val="40"/>
          <w:szCs w:val="40"/>
        </w:rPr>
        <w:t xml:space="preserve">                              </w:t>
      </w:r>
      <w:r w:rsidR="00945658">
        <w:rPr>
          <w:b/>
          <w:color w:val="000080"/>
          <w:sz w:val="40"/>
          <w:szCs w:val="40"/>
        </w:rPr>
        <w:t xml:space="preserve"> </w:t>
      </w:r>
      <w:r w:rsidR="00945658" w:rsidRPr="00945658">
        <w:rPr>
          <w:b/>
          <w:color w:val="000080"/>
          <w:sz w:val="40"/>
          <w:szCs w:val="40"/>
        </w:rPr>
        <w:t xml:space="preserve"> </w:t>
      </w:r>
      <w:r w:rsidR="00945658" w:rsidRPr="00D669FF">
        <w:rPr>
          <w:b/>
          <w:color w:val="000080"/>
          <w:sz w:val="40"/>
          <w:szCs w:val="40"/>
        </w:rPr>
        <w:t>«Шарманщик поет</w:t>
      </w:r>
      <w:r w:rsidR="00945658">
        <w:rPr>
          <w:b/>
          <w:color w:val="000080"/>
          <w:sz w:val="40"/>
          <w:szCs w:val="40"/>
        </w:rPr>
        <w:t>»</w:t>
      </w:r>
    </w:p>
    <w:p w:rsidR="00D669FF" w:rsidRPr="00D669FF" w:rsidRDefault="00D669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К. Дебюсси «Облака»</w:t>
      </w:r>
    </w:p>
    <w:p w:rsidR="00D669FF" w:rsidRPr="00D669FF" w:rsidRDefault="00D669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С. Прокофьев «Петя и волк»</w:t>
      </w:r>
    </w:p>
    <w:p w:rsidR="00D669FF" w:rsidRPr="00D669FF" w:rsidRDefault="00D669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Л. Бетховен «Симфония №5»</w:t>
      </w:r>
    </w:p>
    <w:p w:rsidR="00D669FF" w:rsidRPr="00D669FF" w:rsidRDefault="00D669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Моцарт «Симфония №40»</w:t>
      </w:r>
    </w:p>
    <w:p w:rsidR="00D669FF" w:rsidRPr="00D669FF" w:rsidRDefault="00D669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Д. Шостакович «Шарманка»</w:t>
      </w:r>
    </w:p>
    <w:p w:rsidR="00D669FF" w:rsidRPr="00D669FF" w:rsidRDefault="00D669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Р. Шуман «Дед Мороз»</w:t>
      </w:r>
    </w:p>
    <w:p w:rsidR="00D669FF" w:rsidRPr="00D669FF" w:rsidRDefault="006537FF" w:rsidP="006537FF">
      <w:pPr>
        <w:ind w:left="1353"/>
        <w:jc w:val="both"/>
        <w:rPr>
          <w:b/>
          <w:color w:val="000080"/>
          <w:sz w:val="40"/>
          <w:szCs w:val="40"/>
        </w:rPr>
      </w:pPr>
      <w:r>
        <w:rPr>
          <w:b/>
          <w:color w:val="000080"/>
          <w:sz w:val="40"/>
          <w:szCs w:val="40"/>
        </w:rPr>
        <w:t xml:space="preserve">                 </w:t>
      </w:r>
      <w:r w:rsidR="00D669FF" w:rsidRPr="00D669FF">
        <w:rPr>
          <w:b/>
          <w:color w:val="000080"/>
          <w:sz w:val="40"/>
          <w:szCs w:val="40"/>
        </w:rPr>
        <w:t xml:space="preserve"> «Смелый наездник»</w:t>
      </w:r>
    </w:p>
    <w:p w:rsidR="00D669FF" w:rsidRDefault="006537FF" w:rsidP="00D669FF">
      <w:pPr>
        <w:numPr>
          <w:ilvl w:val="0"/>
          <w:numId w:val="2"/>
        </w:numPr>
        <w:jc w:val="both"/>
        <w:rPr>
          <w:b/>
          <w:color w:val="000080"/>
          <w:sz w:val="40"/>
          <w:szCs w:val="40"/>
        </w:rPr>
      </w:pPr>
      <w:r>
        <w:rPr>
          <w:b/>
          <w:color w:val="000080"/>
          <w:sz w:val="40"/>
          <w:szCs w:val="40"/>
        </w:rPr>
        <w:t xml:space="preserve"> </w:t>
      </w:r>
      <w:r w:rsidR="00D669FF" w:rsidRPr="00D669FF">
        <w:rPr>
          <w:b/>
          <w:color w:val="000080"/>
          <w:sz w:val="40"/>
          <w:szCs w:val="40"/>
        </w:rPr>
        <w:t xml:space="preserve">Д. </w:t>
      </w:r>
      <w:proofErr w:type="spellStart"/>
      <w:r w:rsidR="00D669FF" w:rsidRPr="00D669FF">
        <w:rPr>
          <w:b/>
          <w:color w:val="000080"/>
          <w:sz w:val="40"/>
          <w:szCs w:val="40"/>
        </w:rPr>
        <w:t>Кабалевский</w:t>
      </w:r>
      <w:proofErr w:type="spellEnd"/>
      <w:r w:rsidR="00D669FF" w:rsidRPr="00D669FF">
        <w:rPr>
          <w:b/>
          <w:color w:val="000080"/>
          <w:sz w:val="40"/>
          <w:szCs w:val="40"/>
        </w:rPr>
        <w:t xml:space="preserve"> «Клоуны»</w:t>
      </w:r>
    </w:p>
    <w:p w:rsidR="00D669FF" w:rsidRPr="006537FF" w:rsidRDefault="006537FF" w:rsidP="006537FF">
      <w:pPr>
        <w:ind w:left="993"/>
        <w:jc w:val="both"/>
        <w:rPr>
          <w:b/>
          <w:color w:val="000080"/>
          <w:sz w:val="40"/>
          <w:szCs w:val="40"/>
        </w:rPr>
      </w:pPr>
      <w:r w:rsidRPr="006537FF">
        <w:rPr>
          <w:b/>
          <w:color w:val="000080"/>
          <w:sz w:val="40"/>
          <w:szCs w:val="40"/>
        </w:rPr>
        <w:t>10.</w:t>
      </w:r>
      <w:r>
        <w:rPr>
          <w:b/>
          <w:color w:val="000080"/>
          <w:sz w:val="40"/>
          <w:szCs w:val="40"/>
        </w:rPr>
        <w:t xml:space="preserve"> </w:t>
      </w:r>
      <w:r w:rsidR="00D669FF" w:rsidRPr="006537FF">
        <w:rPr>
          <w:b/>
          <w:color w:val="000080"/>
          <w:sz w:val="40"/>
          <w:szCs w:val="40"/>
        </w:rPr>
        <w:t>А. Хачатурян «Вечерняя сказка»</w:t>
      </w:r>
    </w:p>
    <w:p w:rsidR="00D669FF" w:rsidRPr="006537FF" w:rsidRDefault="006537FF" w:rsidP="006537FF">
      <w:pPr>
        <w:pStyle w:val="a5"/>
        <w:numPr>
          <w:ilvl w:val="0"/>
          <w:numId w:val="6"/>
        </w:numPr>
        <w:jc w:val="both"/>
        <w:rPr>
          <w:b/>
          <w:color w:val="000080"/>
          <w:sz w:val="40"/>
          <w:szCs w:val="40"/>
        </w:rPr>
      </w:pPr>
      <w:r>
        <w:rPr>
          <w:b/>
          <w:color w:val="000080"/>
          <w:sz w:val="40"/>
          <w:szCs w:val="40"/>
        </w:rPr>
        <w:t xml:space="preserve"> </w:t>
      </w:r>
      <w:r w:rsidR="00D669FF" w:rsidRPr="006537FF">
        <w:rPr>
          <w:b/>
          <w:color w:val="000080"/>
          <w:sz w:val="40"/>
          <w:szCs w:val="40"/>
        </w:rPr>
        <w:t xml:space="preserve">Р. Сен-Санс «Карнавал животных» </w:t>
      </w:r>
    </w:p>
    <w:p w:rsidR="00D669FF" w:rsidRPr="006537FF" w:rsidRDefault="00D669FF" w:rsidP="006537FF">
      <w:pPr>
        <w:pStyle w:val="a5"/>
        <w:numPr>
          <w:ilvl w:val="0"/>
          <w:numId w:val="6"/>
        </w:numPr>
        <w:jc w:val="both"/>
        <w:rPr>
          <w:b/>
          <w:color w:val="000080"/>
          <w:sz w:val="40"/>
          <w:szCs w:val="40"/>
        </w:rPr>
      </w:pPr>
      <w:r w:rsidRPr="00945658">
        <w:rPr>
          <w:noProof/>
        </w:rPr>
        <w:drawing>
          <wp:anchor distT="0" distB="0" distL="114300" distR="114300" simplePos="0" relativeHeight="251661312" behindDoc="1" locked="0" layoutInCell="1" allowOverlap="1" wp14:anchorId="7E7206D8" wp14:editId="777D943C">
            <wp:simplePos x="0" y="0"/>
            <wp:positionH relativeFrom="column">
              <wp:posOffset>3733800</wp:posOffset>
            </wp:positionH>
            <wp:positionV relativeFrom="paragraph">
              <wp:posOffset>30480</wp:posOffset>
            </wp:positionV>
            <wp:extent cx="3051810" cy="2984500"/>
            <wp:effectExtent l="0" t="0" r="0" b="635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37FF">
        <w:rPr>
          <w:b/>
          <w:color w:val="000080"/>
          <w:sz w:val="40"/>
          <w:szCs w:val="40"/>
        </w:rPr>
        <w:t xml:space="preserve">Г. Свиридов «Колыбельная песенка» </w:t>
      </w:r>
    </w:p>
    <w:p w:rsidR="00D669FF" w:rsidRPr="00D669FF" w:rsidRDefault="006537FF" w:rsidP="006537FF">
      <w:pPr>
        <w:ind w:left="993"/>
        <w:jc w:val="both"/>
        <w:rPr>
          <w:b/>
          <w:color w:val="000080"/>
          <w:sz w:val="40"/>
          <w:szCs w:val="40"/>
        </w:rPr>
      </w:pPr>
      <w:r>
        <w:rPr>
          <w:b/>
          <w:color w:val="000080"/>
          <w:sz w:val="40"/>
          <w:szCs w:val="40"/>
        </w:rPr>
        <w:t xml:space="preserve">                            </w:t>
      </w:r>
      <w:r w:rsidR="00D669FF" w:rsidRPr="00D669FF">
        <w:rPr>
          <w:b/>
          <w:color w:val="000080"/>
          <w:sz w:val="40"/>
          <w:szCs w:val="40"/>
        </w:rPr>
        <w:t xml:space="preserve"> «Парень с гармошкой»</w:t>
      </w:r>
    </w:p>
    <w:p w:rsidR="00945658" w:rsidRDefault="00D669FF" w:rsidP="00945658">
      <w:pPr>
        <w:numPr>
          <w:ilvl w:val="0"/>
          <w:numId w:val="6"/>
        </w:numPr>
        <w:jc w:val="both"/>
        <w:rPr>
          <w:b/>
          <w:color w:val="000080"/>
          <w:sz w:val="40"/>
          <w:szCs w:val="40"/>
        </w:rPr>
      </w:pPr>
      <w:r w:rsidRPr="00D669FF">
        <w:rPr>
          <w:b/>
          <w:color w:val="000080"/>
          <w:sz w:val="40"/>
          <w:szCs w:val="40"/>
        </w:rPr>
        <w:t>С. Прокофьев «Ходит месяц по лугам»</w:t>
      </w:r>
      <w:bookmarkStart w:id="0" w:name="_GoBack"/>
      <w:bookmarkEnd w:id="0"/>
    </w:p>
    <w:p w:rsidR="00D669FF" w:rsidRPr="00D669FF" w:rsidRDefault="00D669FF" w:rsidP="00D669FF">
      <w:pPr>
        <w:jc w:val="right"/>
        <w:rPr>
          <w:b/>
          <w:color w:val="0000FF"/>
          <w:sz w:val="44"/>
          <w:szCs w:val="44"/>
          <w:u w:val="single"/>
        </w:rPr>
      </w:pPr>
    </w:p>
    <w:p w:rsidR="00D669FF" w:rsidRPr="00D669FF" w:rsidRDefault="00D669FF" w:rsidP="00D669FF">
      <w:pPr>
        <w:jc w:val="right"/>
        <w:rPr>
          <w:b/>
          <w:color w:val="0000FF"/>
          <w:sz w:val="44"/>
          <w:szCs w:val="44"/>
          <w:u w:val="single"/>
        </w:rPr>
      </w:pPr>
    </w:p>
    <w:p w:rsidR="006537FF" w:rsidRDefault="006537FF" w:rsidP="00D669FF">
      <w:pPr>
        <w:jc w:val="right"/>
        <w:rPr>
          <w:b/>
          <w:color w:val="FF0000"/>
          <w:sz w:val="52"/>
          <w:szCs w:val="52"/>
        </w:rPr>
      </w:pPr>
    </w:p>
    <w:p w:rsidR="006537FF" w:rsidRDefault="006537FF" w:rsidP="00D669FF">
      <w:pPr>
        <w:jc w:val="right"/>
        <w:rPr>
          <w:b/>
          <w:color w:val="FF0000"/>
          <w:sz w:val="52"/>
          <w:szCs w:val="52"/>
        </w:rPr>
      </w:pPr>
    </w:p>
    <w:p w:rsidR="00D669FF" w:rsidRPr="00D669FF" w:rsidRDefault="00D669FF" w:rsidP="00D669FF">
      <w:pPr>
        <w:jc w:val="right"/>
        <w:rPr>
          <w:b/>
          <w:color w:val="0000FF"/>
          <w:sz w:val="44"/>
          <w:szCs w:val="44"/>
          <w:u w:val="single"/>
        </w:rPr>
      </w:pPr>
    </w:p>
    <w:p w:rsidR="00D669FF" w:rsidRPr="00D669FF" w:rsidRDefault="00D669FF" w:rsidP="00D669FF">
      <w:pPr>
        <w:jc w:val="right"/>
        <w:rPr>
          <w:b/>
          <w:color w:val="0000FF"/>
          <w:sz w:val="44"/>
          <w:szCs w:val="44"/>
          <w:u w:val="single"/>
        </w:rPr>
      </w:pPr>
    </w:p>
    <w:p w:rsidR="00D669FF" w:rsidRPr="00D669FF" w:rsidRDefault="00D669FF" w:rsidP="00D669FF">
      <w:pPr>
        <w:jc w:val="right"/>
        <w:rPr>
          <w:b/>
          <w:color w:val="0000FF"/>
          <w:sz w:val="44"/>
          <w:szCs w:val="44"/>
          <w:u w:val="single"/>
        </w:rPr>
      </w:pPr>
    </w:p>
    <w:p w:rsidR="00D669FF" w:rsidRPr="00D669FF" w:rsidRDefault="00D669FF" w:rsidP="00D669FF">
      <w:pPr>
        <w:jc w:val="right"/>
        <w:rPr>
          <w:b/>
          <w:i/>
          <w:color w:val="800080"/>
          <w:sz w:val="52"/>
          <w:szCs w:val="52"/>
          <w:u w:val="single"/>
        </w:rPr>
      </w:pPr>
    </w:p>
    <w:p w:rsidR="00D669FF" w:rsidRPr="00EA7F9D" w:rsidRDefault="00D669FF" w:rsidP="00D669FF">
      <w:pPr>
        <w:jc w:val="right"/>
        <w:rPr>
          <w:b/>
          <w:color w:val="FF0000"/>
          <w:spacing w:val="-1"/>
          <w:sz w:val="32"/>
          <w:szCs w:val="32"/>
        </w:rPr>
      </w:pPr>
    </w:p>
    <w:p w:rsidR="0094244D" w:rsidRDefault="0094244D"/>
    <w:sectPr w:rsidR="0094244D" w:rsidSect="00945658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E291B"/>
    <w:multiLevelType w:val="hybridMultilevel"/>
    <w:tmpl w:val="5516A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A24DAD"/>
    <w:multiLevelType w:val="hybridMultilevel"/>
    <w:tmpl w:val="4D7C08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8BE092D"/>
    <w:multiLevelType w:val="hybridMultilevel"/>
    <w:tmpl w:val="570CC2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7E03EA"/>
    <w:multiLevelType w:val="hybridMultilevel"/>
    <w:tmpl w:val="C55ACA3A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6A494D21"/>
    <w:multiLevelType w:val="hybridMultilevel"/>
    <w:tmpl w:val="73D8BD28"/>
    <w:lvl w:ilvl="0" w:tplc="1B3E8E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CC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6EEF1F11"/>
    <w:multiLevelType w:val="hybridMultilevel"/>
    <w:tmpl w:val="D4207028"/>
    <w:lvl w:ilvl="0" w:tplc="0F84B866">
      <w:start w:val="11"/>
      <w:numFmt w:val="decimal"/>
      <w:lvlText w:val="%1."/>
      <w:lvlJc w:val="left"/>
      <w:pPr>
        <w:ind w:left="151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9FF"/>
    <w:rsid w:val="000E41A6"/>
    <w:rsid w:val="001771B0"/>
    <w:rsid w:val="006537FF"/>
    <w:rsid w:val="0094244D"/>
    <w:rsid w:val="00945658"/>
    <w:rsid w:val="00D6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6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565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537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6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565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53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2017-11-10T15:45:00Z</dcterms:created>
  <dcterms:modified xsi:type="dcterms:W3CDTF">2017-11-10T16:53:00Z</dcterms:modified>
</cp:coreProperties>
</file>